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87" w:rsidRPr="003631BC" w:rsidRDefault="00412E87" w:rsidP="00412E87">
      <w:pPr>
        <w:rPr>
          <w:sz w:val="22"/>
          <w:szCs w:val="22"/>
        </w:rPr>
      </w:pPr>
      <w:r w:rsidRPr="003631BC">
        <w:rPr>
          <w:sz w:val="22"/>
          <w:szCs w:val="22"/>
        </w:rPr>
        <w:t>…………………………………..</w:t>
      </w:r>
    </w:p>
    <w:p w:rsidR="00412E87" w:rsidRPr="003631BC" w:rsidRDefault="00412E87" w:rsidP="00412E87">
      <w:pPr>
        <w:rPr>
          <w:sz w:val="22"/>
          <w:szCs w:val="22"/>
        </w:rPr>
      </w:pPr>
      <w:r w:rsidRPr="003631BC">
        <w:rPr>
          <w:sz w:val="22"/>
          <w:szCs w:val="22"/>
        </w:rPr>
        <w:t>…………………………………..</w:t>
      </w:r>
    </w:p>
    <w:p w:rsidR="00412E87" w:rsidRPr="003631BC" w:rsidRDefault="00412E87" w:rsidP="00412E87">
      <w:pPr>
        <w:rPr>
          <w:sz w:val="22"/>
          <w:szCs w:val="22"/>
        </w:rPr>
      </w:pPr>
      <w:r w:rsidRPr="003631BC">
        <w:rPr>
          <w:sz w:val="22"/>
          <w:szCs w:val="22"/>
        </w:rPr>
        <w:t>Dane składającego wniosek</w:t>
      </w:r>
    </w:p>
    <w:p w:rsidR="00412E87" w:rsidRPr="003631BC" w:rsidRDefault="00412E87" w:rsidP="00412E87">
      <w:pPr>
        <w:jc w:val="right"/>
        <w:rPr>
          <w:sz w:val="22"/>
          <w:szCs w:val="22"/>
        </w:rPr>
      </w:pPr>
      <w:r w:rsidRPr="003631BC">
        <w:rPr>
          <w:sz w:val="22"/>
          <w:szCs w:val="22"/>
        </w:rPr>
        <w:t>…………………………….</w:t>
      </w:r>
    </w:p>
    <w:p w:rsidR="00412E87" w:rsidRPr="003631BC" w:rsidRDefault="00412E87" w:rsidP="00412E87">
      <w:pPr>
        <w:jc w:val="right"/>
        <w:rPr>
          <w:sz w:val="22"/>
          <w:szCs w:val="22"/>
        </w:rPr>
      </w:pPr>
      <w:r w:rsidRPr="003631BC">
        <w:rPr>
          <w:sz w:val="22"/>
          <w:szCs w:val="22"/>
        </w:rPr>
        <w:t>Miejscowość, data</w:t>
      </w:r>
    </w:p>
    <w:p w:rsidR="00412E87" w:rsidRPr="00EF4936" w:rsidRDefault="00412E87" w:rsidP="00412E87">
      <w:pPr>
        <w:jc w:val="center"/>
        <w:rPr>
          <w:b/>
        </w:rPr>
      </w:pPr>
      <w:r w:rsidRPr="003631BC">
        <w:rPr>
          <w:sz w:val="22"/>
          <w:szCs w:val="22"/>
        </w:rPr>
        <w:br/>
      </w:r>
      <w:r w:rsidRPr="00EF4936">
        <w:rPr>
          <w:b/>
        </w:rPr>
        <w:t>Starosta Milicki</w:t>
      </w:r>
    </w:p>
    <w:p w:rsidR="00412E87" w:rsidRPr="00EF4936" w:rsidRDefault="00412E87" w:rsidP="00412E87">
      <w:pPr>
        <w:jc w:val="center"/>
        <w:rPr>
          <w:rFonts w:cs="Tahoma"/>
          <w:b/>
        </w:rPr>
      </w:pPr>
      <w:r w:rsidRPr="00EF4936">
        <w:rPr>
          <w:rFonts w:cs="Tahoma"/>
          <w:b/>
        </w:rPr>
        <w:t>ul.. Wojska Polskiego 38, 56-300 Milicz</w:t>
      </w:r>
    </w:p>
    <w:p w:rsidR="00412E87" w:rsidRPr="003631BC" w:rsidRDefault="00412E87" w:rsidP="00412E87">
      <w:pPr>
        <w:jc w:val="center"/>
        <w:rPr>
          <w:sz w:val="22"/>
          <w:szCs w:val="22"/>
        </w:rPr>
      </w:pPr>
    </w:p>
    <w:p w:rsidR="00412E87" w:rsidRPr="003631BC" w:rsidRDefault="00412E87" w:rsidP="00412E87">
      <w:pPr>
        <w:jc w:val="right"/>
        <w:rPr>
          <w:rFonts w:ascii="TimesNewRoman" w:eastAsia="TimesNewRoman" w:hAnsi="TimesNewRoman" w:cs="TimesNewRoman"/>
          <w:sz w:val="22"/>
          <w:szCs w:val="22"/>
        </w:rPr>
      </w:pPr>
    </w:p>
    <w:p w:rsidR="00412E87" w:rsidRPr="003631BC" w:rsidRDefault="00412E87" w:rsidP="00412E87">
      <w:pPr>
        <w:autoSpaceDE w:val="0"/>
        <w:jc w:val="center"/>
        <w:rPr>
          <w:rFonts w:ascii="Tahoma" w:eastAsia="TimesNewRoman" w:hAnsi="Tahoma" w:cs="Tahoma"/>
          <w:b/>
          <w:bCs/>
          <w:sz w:val="22"/>
          <w:szCs w:val="22"/>
        </w:rPr>
      </w:pPr>
      <w:r w:rsidRPr="003631BC">
        <w:rPr>
          <w:rFonts w:ascii="TimesNewRoman" w:eastAsia="TimesNewRoman" w:hAnsi="TimesNewRoman" w:cs="TimesNewRoman"/>
          <w:b/>
          <w:bCs/>
          <w:sz w:val="22"/>
          <w:szCs w:val="22"/>
        </w:rPr>
        <w:t>WNIOSEK</w:t>
      </w:r>
      <w:r w:rsidRPr="003631BC">
        <w:rPr>
          <w:rFonts w:ascii="TimesNewRoman" w:eastAsia="TimesNewRoman" w:hAnsi="TimesNewRoman" w:cs="TimesNewRoman"/>
          <w:b/>
          <w:bCs/>
          <w:sz w:val="22"/>
          <w:szCs w:val="22"/>
        </w:rPr>
        <w:br/>
      </w:r>
      <w:r w:rsidRPr="003631BC">
        <w:rPr>
          <w:rFonts w:ascii="TimesNewRoman" w:eastAsia="TimesNewRoman" w:hAnsi="TimesNewRoman" w:cs="TimesNewRoman"/>
          <w:bCs/>
          <w:sz w:val="22"/>
          <w:szCs w:val="22"/>
        </w:rPr>
        <w:t xml:space="preserve">O WYDANIE ZEZWOLENIA NA PROWADZENIE DZIAŁALNOŚCI W  </w:t>
      </w:r>
      <w:r w:rsidRPr="003631BC">
        <w:rPr>
          <w:rFonts w:ascii="TimesNewRoman" w:eastAsia="TimesNewRoman" w:hAnsi="TimesNewRoman" w:cs="Tahoma"/>
          <w:bCs/>
          <w:sz w:val="22"/>
          <w:szCs w:val="22"/>
        </w:rPr>
        <w:t>ZAKRESIE</w:t>
      </w:r>
      <w:r>
        <w:rPr>
          <w:rFonts w:ascii="TimesNewRoman" w:eastAsia="TimesNewRoman" w:hAnsi="TimesNewRoman" w:cs="Tahoma"/>
          <w:b/>
          <w:bCs/>
          <w:sz w:val="22"/>
          <w:szCs w:val="22"/>
        </w:rPr>
        <w:br/>
      </w:r>
      <w:r>
        <w:rPr>
          <w:rFonts w:ascii="TimesNewRoman" w:eastAsia="TimesNewRoman" w:hAnsi="TimesNewRoman" w:cs="Tahoma"/>
          <w:b/>
          <w:bCs/>
          <w:sz w:val="22"/>
          <w:szCs w:val="22"/>
        </w:rPr>
        <w:br/>
        <w:t xml:space="preserve"> PRZETWA</w:t>
      </w:r>
      <w:r w:rsidRPr="003631BC">
        <w:rPr>
          <w:rFonts w:ascii="TimesNewRoman" w:eastAsia="TimesNewRoman" w:hAnsi="TimesNewRoman" w:cs="Tahoma"/>
          <w:b/>
          <w:bCs/>
          <w:sz w:val="22"/>
          <w:szCs w:val="22"/>
        </w:rPr>
        <w:t>R</w:t>
      </w:r>
      <w:r>
        <w:rPr>
          <w:rFonts w:ascii="TimesNewRoman" w:eastAsia="TimesNewRoman" w:hAnsi="TimesNewRoman" w:cs="Tahoma"/>
          <w:b/>
          <w:bCs/>
          <w:sz w:val="22"/>
          <w:szCs w:val="22"/>
        </w:rPr>
        <w:t>Z</w:t>
      </w:r>
      <w:r w:rsidRPr="003631BC">
        <w:rPr>
          <w:rFonts w:ascii="TimesNewRoman" w:eastAsia="TimesNewRoman" w:hAnsi="TimesNewRoman" w:cs="Tahoma"/>
          <w:b/>
          <w:bCs/>
          <w:sz w:val="22"/>
          <w:szCs w:val="22"/>
        </w:rPr>
        <w:t>ANIA   ODPADÓW</w:t>
      </w:r>
    </w:p>
    <w:p w:rsidR="00292DCD" w:rsidRDefault="00412E87" w:rsidP="0043421F">
      <w:pPr>
        <w:spacing w:before="26"/>
        <w:jc w:val="center"/>
        <w:rPr>
          <w:rFonts w:eastAsiaTheme="minorHAnsi"/>
          <w:kern w:val="0"/>
          <w:sz w:val="22"/>
          <w:szCs w:val="22"/>
        </w:rPr>
      </w:pPr>
      <w:r w:rsidRPr="003631BC">
        <w:rPr>
          <w:rFonts w:ascii="TimesNewRoman" w:eastAsia="TimesNewRoman" w:hAnsi="TimesNewRoman" w:cs="Tahoma"/>
          <w:b/>
          <w:bCs/>
          <w:sz w:val="22"/>
          <w:szCs w:val="22"/>
        </w:rPr>
        <w:br/>
      </w:r>
      <w:r w:rsidR="0043421F" w:rsidRPr="0043421F">
        <w:rPr>
          <w:rFonts w:eastAsiaTheme="minorHAnsi"/>
          <w:kern w:val="0"/>
          <w:sz w:val="22"/>
          <w:szCs w:val="22"/>
        </w:rPr>
        <w:t xml:space="preserve">Na podstawie art. 41 ust. 1 i 2 oraz art. 42 ust. 2 ustawy z dnia 14 grudnia 2012 r. o odpadach </w:t>
      </w:r>
    </w:p>
    <w:p w:rsidR="0043421F" w:rsidRDefault="0043421F" w:rsidP="0043421F">
      <w:pPr>
        <w:spacing w:before="26"/>
        <w:jc w:val="center"/>
        <w:rPr>
          <w:rFonts w:eastAsiaTheme="minorHAnsi"/>
          <w:kern w:val="0"/>
          <w:sz w:val="22"/>
          <w:szCs w:val="22"/>
        </w:rPr>
      </w:pPr>
      <w:r w:rsidRPr="0043421F">
        <w:rPr>
          <w:rFonts w:eastAsiaTheme="minorHAnsi"/>
          <w:kern w:val="0"/>
          <w:sz w:val="22"/>
          <w:szCs w:val="22"/>
        </w:rPr>
        <w:t>(</w:t>
      </w:r>
      <w:proofErr w:type="spellStart"/>
      <w:r w:rsidRPr="0043421F">
        <w:rPr>
          <w:rFonts w:eastAsiaTheme="minorHAnsi"/>
          <w:kern w:val="0"/>
          <w:sz w:val="22"/>
          <w:szCs w:val="22"/>
        </w:rPr>
        <w:t>t.j</w:t>
      </w:r>
      <w:proofErr w:type="spellEnd"/>
      <w:r w:rsidRPr="0043421F">
        <w:rPr>
          <w:rFonts w:eastAsiaTheme="minorHAnsi"/>
          <w:kern w:val="0"/>
          <w:sz w:val="22"/>
          <w:szCs w:val="22"/>
        </w:rPr>
        <w:t>. Dz. U. z</w:t>
      </w:r>
      <w:r w:rsidR="00B30F1E">
        <w:rPr>
          <w:rFonts w:eastAsiaTheme="minorHAnsi"/>
          <w:kern w:val="0"/>
          <w:sz w:val="22"/>
          <w:szCs w:val="22"/>
        </w:rPr>
        <w:t> </w:t>
      </w:r>
      <w:r w:rsidRPr="0043421F">
        <w:rPr>
          <w:rFonts w:eastAsiaTheme="minorHAnsi"/>
          <w:kern w:val="0"/>
          <w:sz w:val="22"/>
          <w:szCs w:val="22"/>
        </w:rPr>
        <w:t xml:space="preserve"> 2016 r., poz.1987 z póź. zm.)</w:t>
      </w:r>
    </w:p>
    <w:p w:rsidR="006B3ACC" w:rsidRDefault="006B3ACC" w:rsidP="0043421F">
      <w:pPr>
        <w:spacing w:before="26"/>
        <w:jc w:val="center"/>
        <w:rPr>
          <w:rFonts w:eastAsiaTheme="minorHAnsi"/>
          <w:kern w:val="0"/>
          <w:sz w:val="22"/>
          <w:szCs w:val="22"/>
        </w:rPr>
      </w:pPr>
    </w:p>
    <w:p w:rsidR="00CD547A" w:rsidRPr="00085AB5" w:rsidRDefault="0074526E" w:rsidP="00CD547A">
      <w:pPr>
        <w:spacing w:before="26"/>
        <w:rPr>
          <w:b/>
          <w:color w:val="000000"/>
        </w:rPr>
      </w:pPr>
      <w:r>
        <w:rPr>
          <w:b/>
          <w:color w:val="000000"/>
        </w:rPr>
        <w:t>1.</w:t>
      </w:r>
      <w:r w:rsidR="00CD547A" w:rsidRPr="00085AB5">
        <w:rPr>
          <w:b/>
          <w:color w:val="000000"/>
        </w:rPr>
        <w:t xml:space="preserve">  Numer identyfikacji podatkowej (NIP) i numer REGON posiadacza odpadów, o ile został nadany.</w:t>
      </w:r>
    </w:p>
    <w:p w:rsidR="00CD547A" w:rsidRPr="00085AB5" w:rsidRDefault="00CD547A" w:rsidP="00CD547A">
      <w:pPr>
        <w:autoSpaceDE w:val="0"/>
        <w:autoSpaceDN w:val="0"/>
        <w:adjustRightInd w:val="0"/>
        <w:spacing w:before="120"/>
        <w:ind w:left="2835" w:hanging="2126"/>
        <w:jc w:val="both"/>
        <w:rPr>
          <w:i/>
        </w:rPr>
      </w:pPr>
      <w:r w:rsidRPr="00085AB5">
        <w:rPr>
          <w:i/>
        </w:rPr>
        <w:t xml:space="preserve">Wnioskodawca: </w:t>
      </w:r>
      <w:r w:rsidRPr="00085AB5">
        <w:rPr>
          <w:i/>
        </w:rPr>
        <w:tab/>
      </w:r>
      <w:r w:rsidRPr="00085AB5">
        <w:rPr>
          <w:i/>
        </w:rPr>
        <w:tab/>
      </w:r>
    </w:p>
    <w:p w:rsidR="00CD547A" w:rsidRPr="00085AB5" w:rsidRDefault="00CD547A" w:rsidP="00CD547A">
      <w:pPr>
        <w:autoSpaceDE w:val="0"/>
        <w:autoSpaceDN w:val="0"/>
        <w:adjustRightInd w:val="0"/>
        <w:ind w:left="2832" w:hanging="2832"/>
        <w:jc w:val="both"/>
        <w:rPr>
          <w:i/>
        </w:rPr>
      </w:pPr>
    </w:p>
    <w:p w:rsidR="00CD547A" w:rsidRPr="00085AB5" w:rsidRDefault="00CD547A" w:rsidP="00CD547A">
      <w:pPr>
        <w:autoSpaceDE w:val="0"/>
        <w:autoSpaceDN w:val="0"/>
        <w:adjustRightInd w:val="0"/>
        <w:ind w:left="2832" w:hanging="2832"/>
        <w:jc w:val="both"/>
        <w:rPr>
          <w:i/>
        </w:rPr>
      </w:pPr>
    </w:p>
    <w:p w:rsidR="00CD547A" w:rsidRPr="00085AB5" w:rsidRDefault="00CD547A" w:rsidP="00CD547A">
      <w:pPr>
        <w:autoSpaceDE w:val="0"/>
        <w:autoSpaceDN w:val="0"/>
        <w:adjustRightInd w:val="0"/>
        <w:ind w:left="2832" w:hanging="2832"/>
        <w:jc w:val="both"/>
        <w:rPr>
          <w:b/>
          <w:i/>
        </w:rPr>
      </w:pPr>
    </w:p>
    <w:p w:rsidR="00CD547A" w:rsidRPr="00085AB5" w:rsidRDefault="00CD547A" w:rsidP="00CD547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5AB5">
        <w:rPr>
          <w:i/>
        </w:rPr>
        <w:t>Numer identyfikacji podatkowej (NIP):</w:t>
      </w:r>
      <w:r w:rsidRPr="00085AB5">
        <w:t xml:space="preserve"> </w:t>
      </w:r>
      <w:r w:rsidRPr="00085AB5">
        <w:tab/>
      </w:r>
      <w:r w:rsidRPr="00085AB5">
        <w:rPr>
          <w:bCs/>
        </w:rPr>
        <w:t>…………………………</w:t>
      </w:r>
    </w:p>
    <w:p w:rsidR="00CD547A" w:rsidRPr="00085AB5" w:rsidRDefault="00CD547A" w:rsidP="00CD547A">
      <w:pPr>
        <w:autoSpaceDE w:val="0"/>
        <w:autoSpaceDN w:val="0"/>
        <w:adjustRightInd w:val="0"/>
        <w:ind w:firstLine="708"/>
        <w:jc w:val="both"/>
      </w:pPr>
      <w:r w:rsidRPr="00085AB5">
        <w:rPr>
          <w:i/>
        </w:rPr>
        <w:t>Numer REGON:</w:t>
      </w:r>
      <w:r w:rsidRPr="00085AB5">
        <w:t xml:space="preserve"> </w:t>
      </w:r>
      <w:r w:rsidRPr="00085AB5">
        <w:tab/>
      </w:r>
      <w:r w:rsidRPr="00085AB5">
        <w:tab/>
      </w:r>
      <w:r w:rsidRPr="00085AB5">
        <w:tab/>
      </w:r>
      <w:r w:rsidRPr="00085AB5">
        <w:tab/>
        <w:t>…………………………</w:t>
      </w:r>
      <w:r w:rsidRPr="00085AB5">
        <w:tab/>
      </w:r>
      <w:r w:rsidRPr="00085AB5">
        <w:tab/>
      </w:r>
    </w:p>
    <w:p w:rsidR="00CD547A" w:rsidRPr="00085AB5" w:rsidRDefault="00CD547A" w:rsidP="00CD547A">
      <w:pPr>
        <w:spacing w:before="26"/>
      </w:pPr>
    </w:p>
    <w:p w:rsidR="00CD547A" w:rsidRPr="00085AB5" w:rsidRDefault="0074526E" w:rsidP="00CD547A">
      <w:pPr>
        <w:spacing w:after="120"/>
        <w:rPr>
          <w:b/>
          <w:color w:val="000000"/>
        </w:rPr>
      </w:pPr>
      <w:r>
        <w:rPr>
          <w:b/>
          <w:color w:val="000000"/>
        </w:rPr>
        <w:t>2.</w:t>
      </w:r>
      <w:r w:rsidR="00CD547A" w:rsidRPr="00085AB5">
        <w:rPr>
          <w:b/>
          <w:color w:val="000000"/>
        </w:rPr>
        <w:t xml:space="preserve">  Wyszczególnienie rodzajów odpadów przewidzianych do przetwarzania.</w:t>
      </w:r>
    </w:p>
    <w:p w:rsidR="00CD547A" w:rsidRPr="00085AB5" w:rsidRDefault="00CD547A" w:rsidP="00CD547A">
      <w:pPr>
        <w:ind w:left="374"/>
        <w:jc w:val="both"/>
        <w:rPr>
          <w:i/>
          <w:sz w:val="22"/>
          <w:szCs w:val="22"/>
        </w:rPr>
      </w:pPr>
      <w:r w:rsidRPr="00085AB5">
        <w:rPr>
          <w:i/>
          <w:sz w:val="22"/>
          <w:szCs w:val="22"/>
        </w:rPr>
        <w:t>(w szczególnych przypadkach, gdy określenie rodzaju nie jest wystarczające do ustalenia zagrożeń, jakie te odpady mogą powodować dla środowiska, właściwy organ może wezwać wnioskodawcę do podania podstawowego składu chemicznego i właściwości odpadów)</w:t>
      </w:r>
    </w:p>
    <w:tbl>
      <w:tblPr>
        <w:tblStyle w:val="Tabela-Siatka"/>
        <w:tblW w:w="0" w:type="auto"/>
        <w:tblInd w:w="288" w:type="dxa"/>
        <w:tblLook w:val="01E0" w:firstRow="1" w:lastRow="1" w:firstColumn="1" w:lastColumn="1" w:noHBand="0" w:noVBand="0"/>
      </w:tblPr>
      <w:tblGrid>
        <w:gridCol w:w="646"/>
        <w:gridCol w:w="1726"/>
        <w:gridCol w:w="6626"/>
      </w:tblGrid>
      <w:tr w:rsidR="00CD547A" w:rsidRPr="00085AB5" w:rsidTr="001841E6">
        <w:tc>
          <w:tcPr>
            <w:tcW w:w="646" w:type="dxa"/>
            <w:shd w:val="clear" w:color="auto" w:fill="E0E0E0"/>
            <w:vAlign w:val="center"/>
          </w:tcPr>
          <w:p w:rsidR="00CD547A" w:rsidRPr="00085AB5" w:rsidRDefault="00CD547A" w:rsidP="001841E6">
            <w:pPr>
              <w:pStyle w:val="Tekstpodstawowywcity2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5AB5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1726" w:type="dxa"/>
            <w:shd w:val="clear" w:color="auto" w:fill="E0E0E0"/>
            <w:vAlign w:val="center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Kod odpadu*</w:t>
            </w:r>
          </w:p>
        </w:tc>
        <w:tc>
          <w:tcPr>
            <w:tcW w:w="6626" w:type="dxa"/>
            <w:shd w:val="clear" w:color="auto" w:fill="E0E0E0"/>
            <w:vAlign w:val="center"/>
          </w:tcPr>
          <w:p w:rsidR="00CD547A" w:rsidRPr="00085AB5" w:rsidRDefault="00CD547A" w:rsidP="001841E6">
            <w:pPr>
              <w:pStyle w:val="Tekstpodstawowywcity2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5AB5">
              <w:rPr>
                <w:rFonts w:ascii="Times New Roman" w:hAnsi="Times New Roman"/>
                <w:b/>
                <w:sz w:val="22"/>
                <w:szCs w:val="22"/>
              </w:rPr>
              <w:t>Rodzaj odpadu*</w:t>
            </w:r>
          </w:p>
        </w:tc>
      </w:tr>
      <w:tr w:rsidR="00CD547A" w:rsidRPr="00085AB5" w:rsidTr="001841E6">
        <w:tc>
          <w:tcPr>
            <w:tcW w:w="646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46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46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46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7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26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D547A" w:rsidRPr="00085AB5" w:rsidRDefault="00CD547A" w:rsidP="00CD547A">
      <w:pPr>
        <w:spacing w:before="26"/>
        <w:rPr>
          <w:sz w:val="18"/>
          <w:szCs w:val="18"/>
        </w:rPr>
      </w:pPr>
      <w:r w:rsidRPr="00085AB5">
        <w:rPr>
          <w:sz w:val="18"/>
          <w:szCs w:val="18"/>
        </w:rPr>
        <w:t xml:space="preserve">*zgodnie z Rozporządzeniem Ministra Środowiska z dnia 9 grudnia 2014 r. w sprawie katalogu odpadów (Dz. U. </w:t>
      </w:r>
      <w:r w:rsidRPr="00085AB5">
        <w:rPr>
          <w:sz w:val="18"/>
          <w:szCs w:val="18"/>
        </w:rPr>
        <w:br/>
        <w:t>z 2014 r. poz. 1923)</w:t>
      </w:r>
    </w:p>
    <w:p w:rsidR="00CD547A" w:rsidRDefault="00CD547A" w:rsidP="00CD547A">
      <w:pPr>
        <w:spacing w:before="26"/>
        <w:rPr>
          <w:b/>
        </w:rPr>
      </w:pPr>
    </w:p>
    <w:p w:rsidR="00CD547A" w:rsidRPr="00085AB5" w:rsidRDefault="0074526E" w:rsidP="00292DCD">
      <w:pPr>
        <w:spacing w:before="26"/>
        <w:jc w:val="both"/>
        <w:rPr>
          <w:b/>
        </w:rPr>
      </w:pPr>
      <w:r>
        <w:rPr>
          <w:b/>
        </w:rPr>
        <w:t>3.</w:t>
      </w:r>
      <w:r w:rsidR="00CD547A" w:rsidRPr="00085AB5">
        <w:rPr>
          <w:b/>
        </w:rPr>
        <w:t xml:space="preserve">  Określenie masy odpadów poszczególnych rodzajów poddawanych przetwarzaniu</w:t>
      </w:r>
      <w:r w:rsidR="004B7ED6">
        <w:rPr>
          <w:b/>
        </w:rPr>
        <w:t>(a)</w:t>
      </w:r>
      <w:r w:rsidR="00CD547A" w:rsidRPr="00085AB5">
        <w:rPr>
          <w:b/>
        </w:rPr>
        <w:t xml:space="preserve"> i</w:t>
      </w:r>
      <w:r w:rsidR="00292DCD">
        <w:rPr>
          <w:b/>
        </w:rPr>
        <w:t> </w:t>
      </w:r>
      <w:r w:rsidR="00CD547A" w:rsidRPr="00085AB5">
        <w:rPr>
          <w:b/>
        </w:rPr>
        <w:t>powstających w wyniku przetwarzania</w:t>
      </w:r>
      <w:r w:rsidR="004B7ED6">
        <w:rPr>
          <w:b/>
        </w:rPr>
        <w:t>(b)</w:t>
      </w:r>
      <w:r w:rsidR="00CD547A" w:rsidRPr="00085AB5">
        <w:rPr>
          <w:b/>
        </w:rPr>
        <w:t xml:space="preserve"> w okresie roku.</w:t>
      </w:r>
    </w:p>
    <w:p w:rsidR="00CD547A" w:rsidRPr="0081433C" w:rsidRDefault="0058169D" w:rsidP="0058169D">
      <w:pPr>
        <w:spacing w:before="120" w:after="120"/>
        <w:jc w:val="center"/>
        <w:rPr>
          <w:b/>
          <w:i/>
          <w:u w:val="single"/>
        </w:rPr>
      </w:pPr>
      <w:r>
        <w:rPr>
          <w:b/>
          <w:i/>
          <w:u w:val="single"/>
        </w:rPr>
        <w:t>a)</w:t>
      </w:r>
      <w:r w:rsidR="004B7ED6">
        <w:rPr>
          <w:b/>
          <w:i/>
          <w:u w:val="single"/>
        </w:rPr>
        <w:t xml:space="preserve"> </w:t>
      </w:r>
      <w:r w:rsidR="00CD547A" w:rsidRPr="0081433C">
        <w:rPr>
          <w:b/>
          <w:i/>
          <w:u w:val="single"/>
        </w:rPr>
        <w:t>Masa odpadów poddawanych przetwarzaniu: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1287"/>
        <w:gridCol w:w="5570"/>
        <w:gridCol w:w="1809"/>
      </w:tblGrid>
      <w:tr w:rsidR="00CD547A" w:rsidRPr="00085AB5" w:rsidTr="001841E6">
        <w:tc>
          <w:tcPr>
            <w:tcW w:w="620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both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Kod</w:t>
            </w:r>
          </w:p>
        </w:tc>
        <w:tc>
          <w:tcPr>
            <w:tcW w:w="5570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Rodzaj odpadu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Ilość odpadów [Mg/rok]</w:t>
            </w: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1.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2.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3.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4.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</w:tbl>
    <w:p w:rsidR="00CD547A" w:rsidRDefault="00CD547A" w:rsidP="00CD547A">
      <w:pPr>
        <w:spacing w:before="120" w:after="120"/>
        <w:rPr>
          <w:i/>
        </w:rPr>
      </w:pPr>
    </w:p>
    <w:p w:rsidR="00CD547A" w:rsidRDefault="00CD547A" w:rsidP="00CD547A">
      <w:pPr>
        <w:spacing w:before="120" w:after="120"/>
        <w:rPr>
          <w:i/>
        </w:rPr>
      </w:pPr>
    </w:p>
    <w:p w:rsidR="00CD547A" w:rsidRPr="0081433C" w:rsidRDefault="0058169D" w:rsidP="0058169D">
      <w:pPr>
        <w:spacing w:before="120" w:after="120"/>
        <w:jc w:val="center"/>
        <w:rPr>
          <w:b/>
          <w:i/>
          <w:color w:val="000000"/>
          <w:u w:val="single"/>
        </w:rPr>
      </w:pPr>
      <w:r>
        <w:rPr>
          <w:b/>
          <w:i/>
          <w:u w:val="single"/>
        </w:rPr>
        <w:lastRenderedPageBreak/>
        <w:t>b)</w:t>
      </w:r>
      <w:r w:rsidR="004B7ED6">
        <w:rPr>
          <w:b/>
          <w:i/>
          <w:u w:val="single"/>
        </w:rPr>
        <w:t xml:space="preserve"> </w:t>
      </w:r>
      <w:r w:rsidR="00CD547A" w:rsidRPr="0081433C">
        <w:rPr>
          <w:b/>
          <w:i/>
          <w:u w:val="single"/>
        </w:rPr>
        <w:t>Masa odpadów powstających w wyniku przetwarzania: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1287"/>
        <w:gridCol w:w="5570"/>
        <w:gridCol w:w="1809"/>
      </w:tblGrid>
      <w:tr w:rsidR="00CD547A" w:rsidRPr="00085AB5" w:rsidTr="001841E6">
        <w:tc>
          <w:tcPr>
            <w:tcW w:w="620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both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Kod</w:t>
            </w:r>
          </w:p>
        </w:tc>
        <w:tc>
          <w:tcPr>
            <w:tcW w:w="5570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Rodzaj odpadu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Ilość odpadów [Mg/rok]</w:t>
            </w: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1.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2.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3.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4.</w:t>
            </w:r>
          </w:p>
        </w:tc>
        <w:tc>
          <w:tcPr>
            <w:tcW w:w="1287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5570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</w:tbl>
    <w:p w:rsidR="00CD547A" w:rsidRPr="00085AB5" w:rsidRDefault="00CD547A" w:rsidP="00CD547A">
      <w:pPr>
        <w:spacing w:before="26"/>
        <w:rPr>
          <w:b/>
        </w:rPr>
      </w:pPr>
    </w:p>
    <w:p w:rsidR="00CD547A" w:rsidRPr="00085AB5" w:rsidRDefault="0074526E" w:rsidP="00CD547A">
      <w:pPr>
        <w:spacing w:before="26"/>
        <w:rPr>
          <w:b/>
        </w:rPr>
      </w:pPr>
      <w:r>
        <w:rPr>
          <w:b/>
        </w:rPr>
        <w:t>4.</w:t>
      </w:r>
      <w:r w:rsidR="00CD547A" w:rsidRPr="00085AB5">
        <w:rPr>
          <w:b/>
        </w:rPr>
        <w:t xml:space="preserve">  Oznaczenie miejsca przetwarzania odpadów. </w:t>
      </w:r>
    </w:p>
    <w:p w:rsidR="00CD547A" w:rsidRPr="00085AB5" w:rsidRDefault="00CD547A" w:rsidP="00CD547A">
      <w:pPr>
        <w:spacing w:before="26"/>
        <w:rPr>
          <w:i/>
        </w:rPr>
      </w:pPr>
      <w:r w:rsidRPr="00085AB5">
        <w:rPr>
          <w:i/>
        </w:rPr>
        <w:t>(należy wskazać adres zakładu - obiektu, instalacji, urządzenia - nr ewidencyjny działki)</w:t>
      </w:r>
    </w:p>
    <w:p w:rsidR="00CD547A" w:rsidRPr="00085AB5" w:rsidRDefault="00CD547A" w:rsidP="00CD547A">
      <w:pPr>
        <w:spacing w:before="26"/>
      </w:pPr>
      <w:r w:rsidRPr="00085A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47A" w:rsidRPr="00085AB5" w:rsidRDefault="00CD547A" w:rsidP="00CD547A">
      <w:pPr>
        <w:spacing w:before="26"/>
      </w:pPr>
      <w:r w:rsidRPr="00085AB5">
        <w:t>…………………………………………………………………………………………………</w:t>
      </w:r>
    </w:p>
    <w:p w:rsidR="00CD547A" w:rsidRPr="00085AB5" w:rsidRDefault="00CD547A" w:rsidP="00CD547A">
      <w:pPr>
        <w:spacing w:before="26"/>
      </w:pPr>
      <w:r w:rsidRPr="00085AB5">
        <w:t>…………………………………………………………………………………………………</w:t>
      </w:r>
    </w:p>
    <w:p w:rsidR="00CD547A" w:rsidRPr="00085AB5" w:rsidRDefault="0074526E" w:rsidP="00CD547A">
      <w:pPr>
        <w:spacing w:before="26"/>
        <w:rPr>
          <w:b/>
          <w:color w:val="000000"/>
        </w:rPr>
      </w:pPr>
      <w:r>
        <w:rPr>
          <w:b/>
          <w:color w:val="000000"/>
        </w:rPr>
        <w:t>5.</w:t>
      </w:r>
      <w:r w:rsidR="00CD547A" w:rsidRPr="00085AB5">
        <w:rPr>
          <w:b/>
          <w:color w:val="000000"/>
        </w:rPr>
        <w:t xml:space="preserve">  Wskazanie miejsca i sposobu magazynowania oraz rodzaju magazynowanych odpadów.</w:t>
      </w:r>
    </w:p>
    <w:p w:rsidR="00CD547A" w:rsidRPr="00085AB5" w:rsidRDefault="00CD547A" w:rsidP="00CD547A">
      <w:pPr>
        <w:spacing w:before="120"/>
        <w:jc w:val="both"/>
        <w:rPr>
          <w:i/>
        </w:rPr>
      </w:pPr>
      <w:r w:rsidRPr="00085AB5">
        <w:rPr>
          <w:i/>
          <w:sz w:val="22"/>
          <w:szCs w:val="22"/>
        </w:rPr>
        <w:t>(należy wskazać adres zakładu oraz nr ewidencyjny działki, magazynowanie odpadów odbywać się powinno zgodnie z wymaganiami w zakresie ochrony środowiska oraz bezpieczeństwa życia i zdrowia ludzi, w szczególności w sposób uwzględniający właściwości chemiczne i fizyczne odpadów, w tym stan skupienia, oraz zagrożenia, które mogą powodować te odpady, w tym zgodnie z wymaganiami określonymi w przepisach szczególnych o postępowaniu z odpadami)</w:t>
      </w:r>
    </w:p>
    <w:tbl>
      <w:tblPr>
        <w:tblW w:w="9186" w:type="dxa"/>
        <w:jc w:val="center"/>
        <w:tblInd w:w="622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103"/>
        <w:gridCol w:w="3987"/>
        <w:gridCol w:w="3232"/>
      </w:tblGrid>
      <w:tr w:rsidR="00CD547A" w:rsidRPr="00085AB5" w:rsidTr="001841E6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085AB5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085AB5">
              <w:rPr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  <w:szCs w:val="20"/>
              </w:rPr>
            </w:pPr>
            <w:r w:rsidRPr="00085AB5">
              <w:rPr>
                <w:b/>
                <w:bCs/>
                <w:sz w:val="20"/>
                <w:szCs w:val="20"/>
              </w:rPr>
              <w:t xml:space="preserve">  Rodzaje odpadów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  <w:szCs w:val="20"/>
              </w:rPr>
            </w:pPr>
            <w:r w:rsidRPr="00085AB5">
              <w:rPr>
                <w:b/>
                <w:bCs/>
                <w:sz w:val="20"/>
                <w:szCs w:val="20"/>
              </w:rPr>
              <w:t xml:space="preserve"> Sposób magazynowania</w:t>
            </w:r>
          </w:p>
        </w:tc>
      </w:tr>
      <w:tr w:rsidR="00CD547A" w:rsidRPr="00085AB5" w:rsidTr="001841E6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D547A" w:rsidRPr="00085AB5" w:rsidTr="001841E6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D547A" w:rsidRPr="00085AB5" w:rsidTr="001841E6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D547A" w:rsidRPr="00085AB5" w:rsidTr="001841E6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CD547A" w:rsidRPr="00085AB5" w:rsidRDefault="00CD547A" w:rsidP="00CD547A">
      <w:pPr>
        <w:spacing w:before="26"/>
        <w:rPr>
          <w:b/>
          <w:color w:val="000000"/>
        </w:rPr>
      </w:pPr>
    </w:p>
    <w:p w:rsidR="00CD547A" w:rsidRPr="00085AB5" w:rsidRDefault="00CD547A" w:rsidP="00292DCD">
      <w:pPr>
        <w:pStyle w:val="Akapitzlist"/>
        <w:widowControl/>
        <w:numPr>
          <w:ilvl w:val="0"/>
          <w:numId w:val="3"/>
        </w:numPr>
        <w:suppressAutoHyphens w:val="0"/>
        <w:spacing w:before="26"/>
        <w:ind w:left="284" w:hanging="284"/>
        <w:jc w:val="both"/>
        <w:rPr>
          <w:b/>
        </w:rPr>
      </w:pPr>
      <w:r w:rsidRPr="00085AB5">
        <w:rPr>
          <w:b/>
        </w:rPr>
        <w:t xml:space="preserve">Szczegółowy opis stosowanej metody lub metod przetwarzania odpadów, </w:t>
      </w:r>
      <w:r w:rsidRPr="00085AB5">
        <w:rPr>
          <w:b/>
        </w:rPr>
        <w:br/>
        <w:t>w tym wskazanie procesu przetwarzania, zgodnie z załącznikami nr 1 i 2 do ustawy, oraz opis procesu technologicznego z podaniem rocznej mocy przerobowej instalacji lub urządzenia, a w uzasadnionych przypadkach - także godzinowej mocy przerobowej.</w:t>
      </w:r>
    </w:p>
    <w:p w:rsidR="00CD547A" w:rsidRPr="00085AB5" w:rsidRDefault="00CD547A" w:rsidP="00CD547A">
      <w:pPr>
        <w:pStyle w:val="Akapitzlist"/>
        <w:spacing w:before="26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5"/>
        <w:gridCol w:w="1184"/>
        <w:gridCol w:w="2442"/>
        <w:gridCol w:w="1527"/>
        <w:gridCol w:w="3508"/>
      </w:tblGrid>
      <w:tr w:rsidR="00CD547A" w:rsidRPr="00085AB5" w:rsidTr="001841E6">
        <w:tc>
          <w:tcPr>
            <w:tcW w:w="625" w:type="dxa"/>
            <w:shd w:val="clear" w:color="auto" w:fill="D9D9D9" w:themeFill="background1" w:themeFillShade="D9"/>
            <w:vAlign w:val="center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Kod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Rodzaj odpadu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Proces odzysku*</w:t>
            </w:r>
          </w:p>
        </w:tc>
        <w:tc>
          <w:tcPr>
            <w:tcW w:w="3508" w:type="dxa"/>
            <w:shd w:val="clear" w:color="auto" w:fill="D9D9D9" w:themeFill="background1" w:themeFillShade="D9"/>
          </w:tcPr>
          <w:p w:rsidR="00CD547A" w:rsidRPr="00085AB5" w:rsidRDefault="00CD547A" w:rsidP="001841E6">
            <w:pPr>
              <w:jc w:val="center"/>
              <w:rPr>
                <w:b/>
                <w:sz w:val="22"/>
                <w:szCs w:val="22"/>
              </w:rPr>
            </w:pPr>
            <w:r w:rsidRPr="00085AB5">
              <w:rPr>
                <w:b/>
                <w:sz w:val="22"/>
                <w:szCs w:val="22"/>
              </w:rPr>
              <w:t>Metoda przetwarzania odpadów</w:t>
            </w:r>
          </w:p>
        </w:tc>
      </w:tr>
      <w:tr w:rsidR="00CD547A" w:rsidRPr="00085AB5" w:rsidTr="001841E6">
        <w:tc>
          <w:tcPr>
            <w:tcW w:w="625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84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5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184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5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84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  <w:tr w:rsidR="00CD547A" w:rsidRPr="00085AB5" w:rsidTr="001841E6">
        <w:tc>
          <w:tcPr>
            <w:tcW w:w="625" w:type="dxa"/>
            <w:vAlign w:val="center"/>
          </w:tcPr>
          <w:p w:rsidR="00CD547A" w:rsidRPr="00085AB5" w:rsidRDefault="00CD547A" w:rsidP="001841E6">
            <w:pPr>
              <w:pStyle w:val="Tekstpodstawowywcity2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AB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184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</w:tcPr>
          <w:p w:rsidR="00CD547A" w:rsidRPr="00085AB5" w:rsidRDefault="00CD547A" w:rsidP="001841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CD547A" w:rsidRPr="00085AB5" w:rsidRDefault="00CD547A" w:rsidP="001841E6">
            <w:pPr>
              <w:rPr>
                <w:sz w:val="22"/>
                <w:szCs w:val="22"/>
              </w:rPr>
            </w:pPr>
          </w:p>
        </w:tc>
      </w:tr>
    </w:tbl>
    <w:p w:rsidR="00CD547A" w:rsidRPr="00085AB5" w:rsidRDefault="00CD547A" w:rsidP="00CD547A">
      <w:pPr>
        <w:spacing w:before="26"/>
        <w:rPr>
          <w:sz w:val="18"/>
          <w:szCs w:val="18"/>
        </w:rPr>
      </w:pPr>
      <w:r w:rsidRPr="00085AB5">
        <w:rPr>
          <w:sz w:val="18"/>
          <w:szCs w:val="18"/>
        </w:rPr>
        <w:t>*zgodnie z załącznikami nr 1 i 2 do ustawy o odpadach</w:t>
      </w:r>
    </w:p>
    <w:p w:rsidR="00E90A6A" w:rsidRDefault="00E90A6A" w:rsidP="00CD547A">
      <w:pPr>
        <w:spacing w:before="26"/>
        <w:rPr>
          <w:i/>
        </w:rPr>
      </w:pPr>
    </w:p>
    <w:p w:rsidR="00CD547A" w:rsidRPr="00DF4C1B" w:rsidRDefault="00CD547A" w:rsidP="00CD547A">
      <w:pPr>
        <w:spacing w:before="26"/>
        <w:rPr>
          <w:b/>
          <w:i/>
        </w:rPr>
      </w:pPr>
      <w:r w:rsidRPr="00DF4C1B">
        <w:rPr>
          <w:b/>
          <w:i/>
        </w:rPr>
        <w:t>Opis metody przetwarzania:</w:t>
      </w:r>
    </w:p>
    <w:p w:rsidR="00CD547A" w:rsidRPr="00085AB5" w:rsidRDefault="00CD547A" w:rsidP="00CD547A">
      <w:pPr>
        <w:spacing w:before="26"/>
      </w:pPr>
      <w:r w:rsidRPr="00085A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47A" w:rsidRPr="00085AB5" w:rsidRDefault="00CD547A" w:rsidP="00CD547A">
      <w:pPr>
        <w:spacing w:before="26"/>
      </w:pPr>
      <w:r w:rsidRPr="00085AB5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D547A" w:rsidRPr="00085AB5" w:rsidRDefault="00CD547A" w:rsidP="00CD547A">
      <w:pPr>
        <w:spacing w:before="26"/>
        <w:rPr>
          <w:i/>
        </w:rPr>
      </w:pPr>
    </w:p>
    <w:p w:rsidR="00CD547A" w:rsidRDefault="00CD547A" w:rsidP="00CD547A">
      <w:pPr>
        <w:spacing w:before="26"/>
        <w:rPr>
          <w:i/>
        </w:rPr>
      </w:pPr>
    </w:p>
    <w:p w:rsidR="00CD547A" w:rsidRPr="00DF4C1B" w:rsidRDefault="00CD547A" w:rsidP="00CD547A">
      <w:pPr>
        <w:spacing w:before="26"/>
        <w:rPr>
          <w:b/>
          <w:i/>
        </w:rPr>
      </w:pPr>
      <w:r w:rsidRPr="00DF4C1B">
        <w:rPr>
          <w:b/>
          <w:i/>
        </w:rPr>
        <w:lastRenderedPageBreak/>
        <w:t>Opis procesu technologicznego</w:t>
      </w:r>
      <w:r w:rsidR="00DF4C1B">
        <w:rPr>
          <w:b/>
          <w:i/>
        </w:rPr>
        <w:t>:</w:t>
      </w:r>
    </w:p>
    <w:p w:rsidR="00CD547A" w:rsidRPr="00085AB5" w:rsidRDefault="00CD547A" w:rsidP="00CD547A">
      <w:pPr>
        <w:spacing w:before="26"/>
      </w:pPr>
      <w:r w:rsidRPr="00085A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47A" w:rsidRPr="00085AB5" w:rsidRDefault="00CD547A" w:rsidP="00CD547A">
      <w:pPr>
        <w:spacing w:before="26"/>
      </w:pPr>
      <w:r w:rsidRPr="00085A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E87" w:rsidRPr="00412E87" w:rsidRDefault="00412E87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412E87" w:rsidRPr="0074526E" w:rsidRDefault="0074526E" w:rsidP="007016FB">
      <w:pPr>
        <w:autoSpaceDE w:val="0"/>
        <w:jc w:val="both"/>
        <w:rPr>
          <w:rFonts w:ascii="TimesNewRoman" w:eastAsia="TimesNewRoman" w:hAnsi="TimesNewRoman" w:cs="TimesNewRoman"/>
          <w:b/>
          <w:sz w:val="22"/>
          <w:szCs w:val="22"/>
        </w:rPr>
      </w:pPr>
      <w:r>
        <w:rPr>
          <w:rFonts w:ascii="TimesNewRoman" w:eastAsia="TimesNewRoman" w:hAnsi="TimesNewRoman" w:cs="TimesNewRoman"/>
          <w:b/>
          <w:sz w:val="22"/>
          <w:szCs w:val="22"/>
        </w:rPr>
        <w:t>6. S</w:t>
      </w:r>
      <w:r w:rsidR="00412E87" w:rsidRPr="0074526E">
        <w:rPr>
          <w:rFonts w:ascii="TimesNewRoman" w:eastAsia="TimesNewRoman" w:hAnsi="TimesNewRoman" w:cs="TimesNewRoman"/>
          <w:b/>
          <w:sz w:val="22"/>
          <w:szCs w:val="22"/>
        </w:rPr>
        <w:t>zczegółowy opis stosowanej metody lub metod przetwarzania odpadów, w tym wskazanie procesu przetwarzania, zgodnie z załącznikami nr 1 i 2 do ustawy, oraz opis procesu technologicznego z</w:t>
      </w:r>
      <w:r w:rsidR="00567B72">
        <w:t> </w:t>
      </w:r>
      <w:r w:rsidR="00412E87" w:rsidRPr="0074526E">
        <w:rPr>
          <w:rFonts w:ascii="TimesNewRoman" w:eastAsia="TimesNewRoman" w:hAnsi="TimesNewRoman" w:cs="TimesNewRoman"/>
          <w:b/>
          <w:sz w:val="22"/>
          <w:szCs w:val="22"/>
        </w:rPr>
        <w:t>podaniem rocznej mocy przerobowej instalacji lub urządzenia, a w uzasadnionych przypadkach - ta</w:t>
      </w:r>
      <w:r w:rsidR="003B51B0">
        <w:rPr>
          <w:rFonts w:ascii="TimesNewRoman" w:eastAsia="TimesNewRoman" w:hAnsi="TimesNewRoman" w:cs="TimesNewRoman"/>
          <w:b/>
          <w:sz w:val="22"/>
          <w:szCs w:val="22"/>
        </w:rPr>
        <w:t>kże godzinowej mocy przerobowej.</w:t>
      </w:r>
    </w:p>
    <w:p w:rsidR="00412E87" w:rsidRPr="00412E87" w:rsidRDefault="00674C6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E87" w:rsidRPr="0074526E" w:rsidRDefault="0074526E" w:rsidP="007016FB">
      <w:pPr>
        <w:autoSpaceDE w:val="0"/>
        <w:jc w:val="both"/>
        <w:rPr>
          <w:rFonts w:ascii="TimesNewRoman" w:eastAsia="TimesNewRoman" w:hAnsi="TimesNewRoman" w:cs="TimesNewRoman"/>
          <w:b/>
          <w:sz w:val="22"/>
          <w:szCs w:val="22"/>
        </w:rPr>
      </w:pPr>
      <w:r w:rsidRPr="0074526E">
        <w:rPr>
          <w:rFonts w:ascii="TimesNewRoman" w:eastAsia="TimesNewRoman" w:hAnsi="TimesNewRoman" w:cs="TimesNewRoman"/>
          <w:b/>
          <w:sz w:val="22"/>
          <w:szCs w:val="22"/>
        </w:rPr>
        <w:t>7. P</w:t>
      </w:r>
      <w:r w:rsidR="00412E87" w:rsidRPr="0074526E">
        <w:rPr>
          <w:rFonts w:ascii="TimesNewRoman" w:eastAsia="TimesNewRoman" w:hAnsi="TimesNewRoman" w:cs="TimesNewRoman"/>
          <w:b/>
          <w:sz w:val="22"/>
          <w:szCs w:val="22"/>
        </w:rPr>
        <w:t>rzedstawienie możliwości technicznych i organizacyjnych pozwalających należycie wykonywać działalność w zakresie przetwarzania odpadów, ze szczególnym uwzględnieniem kwalifikacji zawodowych lub przeszkolenia pracowników oraz liczby i jakości posiadanych instalacji i urządzeń odpowiadającyc</w:t>
      </w:r>
      <w:r w:rsidR="003B51B0">
        <w:rPr>
          <w:rFonts w:ascii="TimesNewRoman" w:eastAsia="TimesNewRoman" w:hAnsi="TimesNewRoman" w:cs="TimesNewRoman"/>
          <w:b/>
          <w:sz w:val="22"/>
          <w:szCs w:val="22"/>
        </w:rPr>
        <w:t>h wymaganiom ochrony środowiska.</w:t>
      </w:r>
    </w:p>
    <w:p w:rsidR="00674C6A" w:rsidRDefault="00674C6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E87" w:rsidRPr="00412E87" w:rsidRDefault="00412E87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412E87" w:rsidRPr="0074526E" w:rsidRDefault="0074526E" w:rsidP="00412E87">
      <w:pPr>
        <w:autoSpaceDE w:val="0"/>
        <w:rPr>
          <w:rFonts w:ascii="TimesNewRoman" w:eastAsia="TimesNewRoman" w:hAnsi="TimesNewRoman" w:cs="TimesNewRoman"/>
          <w:b/>
          <w:sz w:val="22"/>
          <w:szCs w:val="22"/>
        </w:rPr>
      </w:pPr>
      <w:r w:rsidRPr="0074526E">
        <w:rPr>
          <w:rFonts w:ascii="TimesNewRoman" w:eastAsia="TimesNewRoman" w:hAnsi="TimesNewRoman" w:cs="TimesNewRoman"/>
          <w:b/>
          <w:sz w:val="22"/>
          <w:szCs w:val="22"/>
        </w:rPr>
        <w:t>8. O</w:t>
      </w:r>
      <w:r w:rsidR="00412E87" w:rsidRPr="0074526E">
        <w:rPr>
          <w:rFonts w:ascii="TimesNewRoman" w:eastAsia="TimesNewRoman" w:hAnsi="TimesNewRoman" w:cs="TimesNewRoman"/>
          <w:b/>
          <w:sz w:val="22"/>
          <w:szCs w:val="22"/>
        </w:rPr>
        <w:t>znaczenie przewidywanego okresu wykonywania działalności w</w:t>
      </w:r>
      <w:r w:rsidR="003B51B0">
        <w:rPr>
          <w:rFonts w:ascii="TimesNewRoman" w:eastAsia="TimesNewRoman" w:hAnsi="TimesNewRoman" w:cs="TimesNewRoman"/>
          <w:b/>
          <w:sz w:val="22"/>
          <w:szCs w:val="22"/>
        </w:rPr>
        <w:t xml:space="preserve"> zakresie przetwarzania odpadów.</w:t>
      </w:r>
    </w:p>
    <w:p w:rsidR="00674C6A" w:rsidRDefault="00674C6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…………………………………………………………………………………………………………..</w:t>
      </w:r>
    </w:p>
    <w:p w:rsidR="00412E87" w:rsidRPr="00412E87" w:rsidRDefault="00412E87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412E87" w:rsidRPr="0074526E" w:rsidRDefault="003B51B0" w:rsidP="00B85546">
      <w:pPr>
        <w:autoSpaceDE w:val="0"/>
        <w:jc w:val="both"/>
        <w:rPr>
          <w:rFonts w:ascii="TimesNewRoman" w:eastAsia="TimesNewRoman" w:hAnsi="TimesNewRoman" w:cs="TimesNewRoman"/>
          <w:b/>
          <w:sz w:val="22"/>
          <w:szCs w:val="22"/>
        </w:rPr>
      </w:pPr>
      <w:r>
        <w:rPr>
          <w:rFonts w:ascii="TimesNewRoman" w:eastAsia="TimesNewRoman" w:hAnsi="TimesNewRoman" w:cs="TimesNewRoman"/>
          <w:b/>
          <w:sz w:val="22"/>
          <w:szCs w:val="22"/>
        </w:rPr>
        <w:t>9. O</w:t>
      </w:r>
      <w:r w:rsidR="00412E87" w:rsidRPr="0074526E">
        <w:rPr>
          <w:rFonts w:ascii="TimesNewRoman" w:eastAsia="TimesNewRoman" w:hAnsi="TimesNewRoman" w:cs="TimesNewRoman"/>
          <w:b/>
          <w:sz w:val="22"/>
          <w:szCs w:val="22"/>
        </w:rPr>
        <w:t>pis czynności podejmowanych w ramach monitorowania i kontroli dzia</w:t>
      </w:r>
      <w:r>
        <w:rPr>
          <w:rFonts w:ascii="TimesNewRoman" w:eastAsia="TimesNewRoman" w:hAnsi="TimesNewRoman" w:cs="TimesNewRoman"/>
          <w:b/>
          <w:sz w:val="22"/>
          <w:szCs w:val="22"/>
        </w:rPr>
        <w:t>łalności objętej zezwoleniem.</w:t>
      </w:r>
    </w:p>
    <w:p w:rsidR="00674C6A" w:rsidRDefault="00674C6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E87" w:rsidRPr="00412E87" w:rsidRDefault="00412E87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412E87" w:rsidRPr="0074526E" w:rsidRDefault="00036FF6" w:rsidP="00412E87">
      <w:pPr>
        <w:autoSpaceDE w:val="0"/>
        <w:rPr>
          <w:rFonts w:ascii="TimesNewRoman" w:eastAsia="TimesNewRoman" w:hAnsi="TimesNewRoman" w:cs="TimesNewRoman"/>
          <w:b/>
          <w:sz w:val="22"/>
          <w:szCs w:val="22"/>
        </w:rPr>
      </w:pPr>
      <w:r>
        <w:rPr>
          <w:rFonts w:ascii="TimesNewRoman" w:eastAsia="TimesNewRoman" w:hAnsi="TimesNewRoman" w:cs="TimesNewRoman"/>
          <w:b/>
          <w:sz w:val="22"/>
          <w:szCs w:val="22"/>
        </w:rPr>
        <w:t>10. O</w:t>
      </w:r>
      <w:r w:rsidR="00412E87" w:rsidRPr="0074526E">
        <w:rPr>
          <w:rFonts w:ascii="TimesNewRoman" w:eastAsia="TimesNewRoman" w:hAnsi="TimesNewRoman" w:cs="TimesNewRoman"/>
          <w:b/>
          <w:sz w:val="22"/>
          <w:szCs w:val="22"/>
        </w:rPr>
        <w:t>pis czynności, które zostaną podjęte w przypadku zakończenia działalności objętej zezwoleniem i</w:t>
      </w:r>
      <w:r w:rsidR="00567B72">
        <w:rPr>
          <w:rFonts w:ascii="TimesNewRoman" w:eastAsia="TimesNewRoman" w:hAnsi="TimesNewRoman" w:cs="TimesNewRoman"/>
          <w:b/>
          <w:sz w:val="22"/>
          <w:szCs w:val="22"/>
        </w:rPr>
        <w:t> </w:t>
      </w:r>
      <w:r w:rsidR="00412E87" w:rsidRPr="0074526E">
        <w:rPr>
          <w:rFonts w:ascii="TimesNewRoman" w:eastAsia="TimesNewRoman" w:hAnsi="TimesNewRoman" w:cs="TimesNewRoman"/>
          <w:b/>
          <w:sz w:val="22"/>
          <w:szCs w:val="22"/>
        </w:rPr>
        <w:t>związanej z tym ochrony terenu, na którym</w:t>
      </w:r>
      <w:r>
        <w:rPr>
          <w:rFonts w:ascii="TimesNewRoman" w:eastAsia="TimesNewRoman" w:hAnsi="TimesNewRoman" w:cs="TimesNewRoman"/>
          <w:b/>
          <w:sz w:val="22"/>
          <w:szCs w:val="22"/>
        </w:rPr>
        <w:t xml:space="preserve"> działalność ta była prowadzona.</w:t>
      </w:r>
    </w:p>
    <w:p w:rsidR="00674C6A" w:rsidRDefault="00674C6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E87" w:rsidRPr="00412E87" w:rsidRDefault="00412E87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CD547A" w:rsidRDefault="00CD547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CD547A" w:rsidRDefault="00CD547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674C6A" w:rsidRDefault="00674C6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</w:p>
    <w:p w:rsidR="00412E87" w:rsidRPr="00D9163B" w:rsidRDefault="00F9358C" w:rsidP="00412E87">
      <w:pPr>
        <w:autoSpaceDE w:val="0"/>
        <w:rPr>
          <w:rFonts w:ascii="TimesNewRoman" w:eastAsia="TimesNewRoman" w:hAnsi="TimesNewRoman" w:cs="TimesNewRoman"/>
          <w:b/>
          <w:sz w:val="22"/>
          <w:szCs w:val="22"/>
        </w:rPr>
      </w:pPr>
      <w:r>
        <w:rPr>
          <w:rFonts w:ascii="TimesNewRoman" w:eastAsia="TimesNewRoman" w:hAnsi="TimesNewRoman" w:cs="TimesNewRoman"/>
          <w:b/>
          <w:sz w:val="22"/>
          <w:szCs w:val="22"/>
        </w:rPr>
        <w:t>11</w:t>
      </w:r>
      <w:r w:rsidR="00D9163B" w:rsidRPr="00D9163B">
        <w:rPr>
          <w:rFonts w:ascii="TimesNewRoman" w:eastAsia="TimesNewRoman" w:hAnsi="TimesNewRoman" w:cs="TimesNewRoman"/>
          <w:b/>
          <w:sz w:val="22"/>
          <w:szCs w:val="22"/>
        </w:rPr>
        <w:t>. I</w:t>
      </w:r>
      <w:r w:rsidR="00412E87" w:rsidRPr="00D9163B">
        <w:rPr>
          <w:rFonts w:ascii="TimesNewRoman" w:eastAsia="TimesNewRoman" w:hAnsi="TimesNewRoman" w:cs="TimesNewRoman"/>
          <w:b/>
          <w:sz w:val="22"/>
          <w:szCs w:val="22"/>
        </w:rPr>
        <w:t>nformacje wymagane na podstawie odrębnych przepisów.</w:t>
      </w:r>
    </w:p>
    <w:p w:rsidR="00674C6A" w:rsidRPr="00D9163B" w:rsidRDefault="00674C6A" w:rsidP="00412E87">
      <w:pPr>
        <w:autoSpaceDE w:val="0"/>
        <w:rPr>
          <w:rFonts w:ascii="TimesNewRoman" w:eastAsia="TimesNewRoman" w:hAnsi="TimesNewRoman" w:cs="TimesNewRoman"/>
          <w:b/>
          <w:sz w:val="22"/>
          <w:szCs w:val="22"/>
        </w:rPr>
      </w:pPr>
    </w:p>
    <w:p w:rsidR="00412E87" w:rsidRPr="003631BC" w:rsidRDefault="00674C6A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E87" w:rsidRPr="003631BC" w:rsidRDefault="004E13ED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13ED" w:rsidRDefault="004E13ED" w:rsidP="00412E87">
      <w:pPr>
        <w:autoSpaceDE w:val="0"/>
        <w:rPr>
          <w:rFonts w:ascii="TimesNewRoman" w:eastAsia="TimesNewRoman" w:hAnsi="TimesNewRoman" w:cs="TimesNewRoman"/>
          <w:sz w:val="22"/>
          <w:szCs w:val="22"/>
        </w:rPr>
      </w:pPr>
      <w:r>
        <w:rPr>
          <w:rFonts w:ascii="TimesNewRoman" w:eastAsia="TimesNewRoman" w:hAnsi="TimesNewRoman" w:cs="TimesNewRoman"/>
          <w:sz w:val="22"/>
          <w:szCs w:val="22"/>
        </w:rPr>
        <w:t>…………………………………………………………………………………………………………………</w:t>
      </w:r>
    </w:p>
    <w:p w:rsidR="00F9358C" w:rsidRDefault="00F9358C" w:rsidP="00412E87">
      <w:pPr>
        <w:autoSpaceDE w:val="0"/>
        <w:rPr>
          <w:rFonts w:ascii="TimesNewRoman" w:eastAsia="TimesNewRoman" w:hAnsi="TimesNewRoman" w:cs="TimesNewRoman"/>
          <w:b/>
          <w:sz w:val="22"/>
          <w:szCs w:val="22"/>
        </w:rPr>
      </w:pPr>
    </w:p>
    <w:p w:rsidR="00412E87" w:rsidRPr="0074526E" w:rsidRDefault="00412E87" w:rsidP="00412E87">
      <w:pPr>
        <w:autoSpaceDE w:val="0"/>
        <w:rPr>
          <w:rFonts w:ascii="TimesNewRoman" w:eastAsia="TimesNewRoman" w:hAnsi="TimesNewRoman" w:cs="TimesNewRoman"/>
          <w:b/>
          <w:sz w:val="22"/>
          <w:szCs w:val="22"/>
        </w:rPr>
      </w:pPr>
      <w:bookmarkStart w:id="0" w:name="_GoBack"/>
      <w:bookmarkEnd w:id="0"/>
      <w:r w:rsidRPr="0074526E">
        <w:rPr>
          <w:rFonts w:ascii="TimesNewRoman" w:eastAsia="TimesNewRoman" w:hAnsi="TimesNewRoman" w:cs="TimesNewRoman"/>
          <w:b/>
          <w:sz w:val="22"/>
          <w:szCs w:val="22"/>
        </w:rPr>
        <w:t>Do wniosku o zezwolenie do</w:t>
      </w:r>
      <w:r w:rsidRPr="0074526E">
        <w:rPr>
          <w:rFonts w:ascii="TimesNewRoman+1" w:eastAsia="TimesNewRoman+1" w:hAnsi="TimesNewRoman+1" w:cs="TimesNewRoman+1"/>
          <w:b/>
          <w:sz w:val="22"/>
          <w:szCs w:val="22"/>
        </w:rPr>
        <w:t>łą</w:t>
      </w:r>
      <w:r w:rsidRPr="0074526E">
        <w:rPr>
          <w:rFonts w:ascii="TimesNewRoman" w:eastAsia="TimesNewRoman" w:hAnsi="TimesNewRoman" w:cs="TimesNewRoman"/>
          <w:b/>
          <w:sz w:val="22"/>
          <w:szCs w:val="22"/>
        </w:rPr>
        <w:t xml:space="preserve">czam  </w:t>
      </w:r>
      <w:r w:rsidRPr="0074526E">
        <w:rPr>
          <w:rFonts w:ascii="TimesNewRoman" w:eastAsia="TimesNewRoman" w:hAnsi="TimesNewRoman" w:cs="TimesNewRoman"/>
          <w:b/>
          <w:bCs/>
          <w:sz w:val="22"/>
          <w:szCs w:val="22"/>
        </w:rPr>
        <w:t>*</w:t>
      </w:r>
      <w:r w:rsidRPr="0074526E">
        <w:rPr>
          <w:rFonts w:ascii="TimesNewRoman" w:eastAsia="TimesNewRoman" w:hAnsi="TimesNewRoman" w:cs="TimesNewRoman"/>
          <w:b/>
          <w:sz w:val="22"/>
          <w:szCs w:val="22"/>
        </w:rPr>
        <w:t>:</w:t>
      </w:r>
    </w:p>
    <w:p w:rsidR="00412E87" w:rsidRPr="003631BC" w:rsidRDefault="00412E87" w:rsidP="00412E87">
      <w:pPr>
        <w:numPr>
          <w:ilvl w:val="0"/>
          <w:numId w:val="1"/>
        </w:numPr>
        <w:autoSpaceDE w:val="0"/>
        <w:rPr>
          <w:rFonts w:ascii="TimesNewRoman" w:eastAsia="TimesNewRoman" w:hAnsi="TimesNewRoman" w:cs="TimesNewRoman"/>
          <w:sz w:val="22"/>
          <w:szCs w:val="22"/>
        </w:rPr>
      </w:pPr>
      <w:r w:rsidRPr="003631BC">
        <w:rPr>
          <w:rFonts w:ascii="TimesNewRoman" w:eastAsia="TimesNewRoman" w:hAnsi="TimesNewRoman" w:cs="TimesNewRoman"/>
          <w:sz w:val="22"/>
          <w:szCs w:val="22"/>
        </w:rPr>
        <w:t>decyzję o środowiskowych uwarunkowaniach, o ile jest wymagana (art.72 ust. 1 pkt 21) – to jest</w:t>
      </w:r>
      <w:r>
        <w:rPr>
          <w:rFonts w:ascii="TimesNewRoman" w:eastAsia="TimesNewRoman" w:hAnsi="TimesNewRoman" w:cs="TimesNewRoman"/>
          <w:sz w:val="22"/>
          <w:szCs w:val="22"/>
        </w:rPr>
        <w:br/>
      </w:r>
      <w:r w:rsidRPr="003631BC">
        <w:rPr>
          <w:rFonts w:ascii="TimesNewRoman" w:eastAsia="TimesNewRoman" w:hAnsi="TimesNewRoman" w:cs="TimesNewRoman"/>
          <w:sz w:val="22"/>
          <w:szCs w:val="22"/>
        </w:rPr>
        <w:t>o ile zbieraniu towarzyszyłoby przetwarzanie odpadów, ust. 2a – oprócz odzysku polegającego</w:t>
      </w:r>
      <w:r>
        <w:rPr>
          <w:rFonts w:ascii="TimesNewRoman" w:eastAsia="TimesNewRoman" w:hAnsi="TimesNewRoman" w:cs="TimesNewRoman"/>
          <w:sz w:val="22"/>
          <w:szCs w:val="22"/>
        </w:rPr>
        <w:br/>
      </w:r>
      <w:r w:rsidRPr="003631BC">
        <w:rPr>
          <w:rFonts w:ascii="TimesNewRoman" w:eastAsia="TimesNewRoman" w:hAnsi="TimesNewRoman" w:cs="TimesNewRoman"/>
          <w:sz w:val="22"/>
          <w:szCs w:val="22"/>
        </w:rPr>
        <w:t>na przygotowaniu do ponownego użycia)  ustawy z dnia 3 października 2008 r. o udostępnianiu informacji o środowisku i jego ochronie, udziale społeczeństwa w ochronie środowiska oraz</w:t>
      </w:r>
      <w:r>
        <w:rPr>
          <w:rFonts w:ascii="TimesNewRoman" w:eastAsia="TimesNewRoman" w:hAnsi="TimesNewRoman" w:cs="TimesNewRoman"/>
          <w:sz w:val="22"/>
          <w:szCs w:val="22"/>
        </w:rPr>
        <w:br/>
      </w:r>
      <w:r w:rsidRPr="003631BC">
        <w:rPr>
          <w:rFonts w:ascii="TimesNewRoman" w:eastAsia="TimesNewRoman" w:hAnsi="TimesNewRoman" w:cs="TimesNewRoman"/>
          <w:sz w:val="22"/>
          <w:szCs w:val="22"/>
        </w:rPr>
        <w:t>o ocenach oddziaływania na środowisko (tekst jednolity: Dz. U. z 2013 r., poz. 1235 ze zm.);</w:t>
      </w:r>
      <w:r w:rsidRPr="003631BC">
        <w:rPr>
          <w:rFonts w:ascii="TimesNewRoman" w:eastAsia="TimesNewRoman" w:hAnsi="TimesNewRoman" w:cs="TimesNewRoman"/>
          <w:sz w:val="22"/>
          <w:szCs w:val="22"/>
        </w:rPr>
        <w:br/>
      </w:r>
    </w:p>
    <w:p w:rsidR="00412E87" w:rsidRPr="003631BC" w:rsidRDefault="00412E87" w:rsidP="00412E87">
      <w:pPr>
        <w:numPr>
          <w:ilvl w:val="0"/>
          <w:numId w:val="1"/>
        </w:numPr>
        <w:autoSpaceDE w:val="0"/>
        <w:rPr>
          <w:rFonts w:ascii="TimesNewRoman" w:eastAsia="TimesNewRoman" w:hAnsi="TimesNewRoman" w:cs="TimesNewRoman"/>
          <w:sz w:val="22"/>
          <w:szCs w:val="22"/>
        </w:rPr>
      </w:pPr>
      <w:r w:rsidRPr="003631BC">
        <w:rPr>
          <w:rFonts w:ascii="TimesNewRoman" w:eastAsia="TimesNewRoman" w:hAnsi="TimesNewRoman" w:cs="TimesNewRoman"/>
          <w:sz w:val="22"/>
          <w:szCs w:val="22"/>
        </w:rPr>
        <w:t> pełnomocnictwo – jeżeli w sprawie występuje pełnomocnik;</w:t>
      </w:r>
    </w:p>
    <w:p w:rsidR="00412E87" w:rsidRPr="003631BC" w:rsidRDefault="00412E87" w:rsidP="00412E87">
      <w:pPr>
        <w:numPr>
          <w:ilvl w:val="0"/>
          <w:numId w:val="1"/>
        </w:numPr>
        <w:autoSpaceDE w:val="0"/>
        <w:rPr>
          <w:rFonts w:ascii="TimesNewRoman" w:eastAsia="TimesNewRoman" w:hAnsi="TimesNewRoman" w:cs="TimesNewRoman"/>
          <w:sz w:val="22"/>
          <w:szCs w:val="22"/>
        </w:rPr>
      </w:pPr>
      <w:r w:rsidRPr="003631BC">
        <w:rPr>
          <w:rFonts w:ascii="TimesNewRoman" w:eastAsia="TimesNewRoman" w:hAnsi="TimesNewRoman" w:cs="TimesNewRoman"/>
          <w:sz w:val="22"/>
          <w:szCs w:val="22"/>
        </w:rPr>
        <w:t> dokument potwierdzający, że wnioskodawca posiada tytuł prawny do miejsca magazynowania odpadów;</w:t>
      </w:r>
    </w:p>
    <w:p w:rsidR="00412E87" w:rsidRPr="003631BC" w:rsidRDefault="00412E87" w:rsidP="00412E87">
      <w:pPr>
        <w:numPr>
          <w:ilvl w:val="0"/>
          <w:numId w:val="1"/>
        </w:numPr>
        <w:autoSpaceDE w:val="0"/>
        <w:rPr>
          <w:rFonts w:ascii="TimesNewRoman" w:eastAsia="TimesNewRoman" w:hAnsi="TimesNewRoman" w:cs="TimesNewRoman"/>
          <w:sz w:val="22"/>
          <w:szCs w:val="22"/>
        </w:rPr>
      </w:pPr>
      <w:r w:rsidRPr="003631BC">
        <w:rPr>
          <w:rFonts w:ascii="TimesNewRoman" w:eastAsia="TimesNewRoman" w:hAnsi="TimesNewRoman" w:cs="TimesNewRoman"/>
          <w:sz w:val="22"/>
          <w:szCs w:val="22"/>
        </w:rPr>
        <w:t> potwierdzenie wniesienia opłaty skarbowej</w:t>
      </w:r>
    </w:p>
    <w:p w:rsidR="00412E87" w:rsidRDefault="00412E87" w:rsidP="00412E87">
      <w:pPr>
        <w:autoSpaceDE w:val="0"/>
        <w:rPr>
          <w:rFonts w:ascii="Tahoma" w:eastAsia="TimesNewRoman" w:hAnsi="Tahoma" w:cs="Tahoma"/>
          <w:b/>
          <w:bCs/>
          <w:sz w:val="22"/>
          <w:szCs w:val="22"/>
        </w:rPr>
      </w:pPr>
      <w:r w:rsidRPr="003631BC">
        <w:rPr>
          <w:rFonts w:ascii="TimesNewRoman" w:eastAsia="TimesNewRoman" w:hAnsi="TimesNewRoman" w:cs="TimesNewRoman"/>
          <w:sz w:val="22"/>
          <w:szCs w:val="22"/>
        </w:rPr>
        <w:br/>
      </w:r>
      <w:r w:rsidRPr="003631BC">
        <w:rPr>
          <w:rFonts w:ascii="Tahoma" w:eastAsia="TimesNewRoman" w:hAnsi="Tahoma" w:cs="Tahoma"/>
          <w:b/>
          <w:bCs/>
          <w:sz w:val="22"/>
          <w:szCs w:val="22"/>
        </w:rPr>
        <w:t>* - niepotrzebne skreślić</w:t>
      </w:r>
    </w:p>
    <w:p w:rsidR="0074526E" w:rsidRDefault="0074526E" w:rsidP="00412E87">
      <w:pPr>
        <w:autoSpaceDE w:val="0"/>
        <w:rPr>
          <w:rFonts w:ascii="Tahoma" w:eastAsia="TimesNewRoman" w:hAnsi="Tahoma" w:cs="Tahoma"/>
          <w:b/>
          <w:bCs/>
          <w:sz w:val="22"/>
          <w:szCs w:val="22"/>
        </w:rPr>
      </w:pPr>
    </w:p>
    <w:p w:rsidR="0074526E" w:rsidRDefault="0074526E" w:rsidP="00412E87">
      <w:pPr>
        <w:autoSpaceDE w:val="0"/>
        <w:rPr>
          <w:rFonts w:ascii="Tahoma" w:eastAsia="TimesNewRoman" w:hAnsi="Tahoma" w:cs="Tahoma"/>
          <w:b/>
          <w:bCs/>
          <w:sz w:val="22"/>
          <w:szCs w:val="22"/>
        </w:rPr>
      </w:pPr>
    </w:p>
    <w:p w:rsidR="0074526E" w:rsidRPr="005062CD" w:rsidRDefault="0074526E" w:rsidP="0074526E">
      <w:pPr>
        <w:jc w:val="both"/>
        <w:rPr>
          <w:sz w:val="20"/>
          <w:szCs w:val="20"/>
        </w:rPr>
      </w:pPr>
      <w:r w:rsidRPr="005062CD">
        <w:rPr>
          <w:sz w:val="20"/>
          <w:szCs w:val="20"/>
        </w:rPr>
        <w:t xml:space="preserve">Informacje przedstawione we wniosku muszą wskazywać na to, że przetwarzanie odpadów będzie prowadzone w sposób uwzględniający zasady gospodarki odpadami i warunki określone w ustawie o odpadach oraz w innych przepisach o odpadach. </w:t>
      </w:r>
    </w:p>
    <w:p w:rsidR="0074526E" w:rsidRPr="005062CD" w:rsidRDefault="0074526E" w:rsidP="0074526E">
      <w:pPr>
        <w:jc w:val="both"/>
        <w:rPr>
          <w:sz w:val="20"/>
          <w:szCs w:val="20"/>
        </w:rPr>
      </w:pPr>
    </w:p>
    <w:p w:rsidR="0074526E" w:rsidRPr="005062CD" w:rsidRDefault="0074526E" w:rsidP="0074526E">
      <w:pPr>
        <w:rPr>
          <w:b/>
          <w:bCs/>
          <w:sz w:val="20"/>
          <w:szCs w:val="20"/>
        </w:rPr>
      </w:pPr>
      <w:r w:rsidRPr="005062CD">
        <w:rPr>
          <w:b/>
          <w:sz w:val="20"/>
          <w:szCs w:val="20"/>
        </w:rPr>
        <w:t>Uwaga!</w:t>
      </w:r>
      <w:r w:rsidRPr="005062CD">
        <w:rPr>
          <w:sz w:val="20"/>
          <w:szCs w:val="20"/>
        </w:rPr>
        <w:t xml:space="preserve"> Wniosek podpisuje osoba uprawniona do reprezentowania podmiotu.</w:t>
      </w:r>
    </w:p>
    <w:p w:rsidR="0074526E" w:rsidRPr="005062CD" w:rsidRDefault="0074526E" w:rsidP="0074526E"/>
    <w:p w:rsidR="0074526E" w:rsidRDefault="0074526E" w:rsidP="00412E87">
      <w:pPr>
        <w:autoSpaceDE w:val="0"/>
        <w:rPr>
          <w:rFonts w:ascii="Tahoma" w:eastAsia="TimesNewRoman" w:hAnsi="Tahoma" w:cs="Tahoma"/>
          <w:b/>
          <w:bCs/>
          <w:sz w:val="22"/>
          <w:szCs w:val="22"/>
        </w:rPr>
      </w:pPr>
    </w:p>
    <w:p w:rsidR="0074526E" w:rsidRDefault="0074526E" w:rsidP="00412E87">
      <w:pPr>
        <w:autoSpaceDE w:val="0"/>
        <w:rPr>
          <w:rFonts w:ascii="Tahoma" w:eastAsia="TimesNewRoman" w:hAnsi="Tahoma" w:cs="Tahoma"/>
          <w:b/>
          <w:bCs/>
          <w:sz w:val="22"/>
          <w:szCs w:val="22"/>
        </w:rPr>
      </w:pPr>
    </w:p>
    <w:p w:rsidR="0074526E" w:rsidRDefault="0074526E" w:rsidP="00412E87">
      <w:pPr>
        <w:autoSpaceDE w:val="0"/>
        <w:rPr>
          <w:rFonts w:ascii="Tahoma" w:eastAsia="TimesNewRoman" w:hAnsi="Tahoma" w:cs="Tahoma"/>
          <w:b/>
          <w:bCs/>
          <w:sz w:val="22"/>
          <w:szCs w:val="22"/>
        </w:rPr>
      </w:pPr>
    </w:p>
    <w:p w:rsidR="0074526E" w:rsidRPr="003631BC" w:rsidRDefault="0074526E" w:rsidP="00412E87">
      <w:pPr>
        <w:autoSpaceDE w:val="0"/>
        <w:rPr>
          <w:rFonts w:ascii="Tahoma" w:eastAsia="TimesNewRoman" w:hAnsi="Tahoma" w:cs="Tahoma"/>
          <w:b/>
          <w:bCs/>
          <w:sz w:val="22"/>
          <w:szCs w:val="22"/>
        </w:rPr>
      </w:pPr>
    </w:p>
    <w:p w:rsidR="00925C54" w:rsidRDefault="00412E87" w:rsidP="00412E87">
      <w:pPr>
        <w:autoSpaceDE w:val="0"/>
        <w:jc w:val="right"/>
        <w:rPr>
          <w:rFonts w:ascii="TimesNewRoman" w:eastAsia="TimesNewRoman" w:hAnsi="TimesNewRoman" w:cs="TimesNewRoman"/>
          <w:sz w:val="20"/>
          <w:szCs w:val="20"/>
        </w:rPr>
      </w:pPr>
      <w:r>
        <w:rPr>
          <w:rFonts w:ascii="TimesNewRoman" w:eastAsia="TimesNewRoman" w:hAnsi="TimesNewRoman" w:cs="TimesNewRoman"/>
          <w:sz w:val="20"/>
          <w:szCs w:val="20"/>
        </w:rPr>
        <w:t>…………………………………………………..</w:t>
      </w:r>
    </w:p>
    <w:p w:rsidR="0002257A" w:rsidRDefault="00412E87" w:rsidP="00674C6A">
      <w:pPr>
        <w:autoSpaceDE w:val="0"/>
        <w:jc w:val="right"/>
      </w:pPr>
      <w:r>
        <w:rPr>
          <w:rFonts w:ascii="TimesNewRoman" w:eastAsia="TimesNewRoman" w:hAnsi="TimesNewRoman" w:cs="TimesNewRoman"/>
          <w:sz w:val="20"/>
          <w:szCs w:val="20"/>
        </w:rPr>
        <w:t>podpis wnioskodawcy lub osoby przez niego upowa</w:t>
      </w:r>
      <w:r>
        <w:rPr>
          <w:rFonts w:ascii="TimesNewRoman+1" w:eastAsia="TimesNewRoman+1" w:hAnsi="TimesNewRoman+1" w:cs="TimesNewRoman+1"/>
          <w:sz w:val="20"/>
          <w:szCs w:val="20"/>
        </w:rPr>
        <w:t>ż</w:t>
      </w:r>
      <w:r>
        <w:rPr>
          <w:rFonts w:ascii="TimesNewRoman" w:eastAsia="TimesNewRoman" w:hAnsi="TimesNewRoman" w:cs="TimesNewRoman"/>
          <w:sz w:val="20"/>
          <w:szCs w:val="20"/>
        </w:rPr>
        <w:t>nionej</w:t>
      </w:r>
    </w:p>
    <w:sectPr w:rsidR="0002257A" w:rsidSect="00BA168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17" w:rsidRDefault="00FC0717" w:rsidP="00BB07CC">
      <w:r>
        <w:separator/>
      </w:r>
    </w:p>
  </w:endnote>
  <w:endnote w:type="continuationSeparator" w:id="0">
    <w:p w:rsidR="00FC0717" w:rsidRDefault="00FC0717" w:rsidP="00BB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TimesNewRoman+1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796497"/>
      <w:docPartObj>
        <w:docPartGallery w:val="Page Numbers (Bottom of Page)"/>
        <w:docPartUnique/>
      </w:docPartObj>
    </w:sdtPr>
    <w:sdtEndPr/>
    <w:sdtContent>
      <w:p w:rsidR="00BB07CC" w:rsidRDefault="00BB07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58C">
          <w:rPr>
            <w:noProof/>
          </w:rPr>
          <w:t>4</w:t>
        </w:r>
        <w:r>
          <w:fldChar w:fldCharType="end"/>
        </w:r>
      </w:p>
    </w:sdtContent>
  </w:sdt>
  <w:p w:rsidR="00BB07CC" w:rsidRDefault="00BB07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17" w:rsidRDefault="00FC0717" w:rsidP="00BB07CC">
      <w:r>
        <w:separator/>
      </w:r>
    </w:p>
  </w:footnote>
  <w:footnote w:type="continuationSeparator" w:id="0">
    <w:p w:rsidR="00FC0717" w:rsidRDefault="00FC0717" w:rsidP="00BB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F3CAC"/>
    <w:multiLevelType w:val="multilevel"/>
    <w:tmpl w:val="A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F6F3C"/>
    <w:multiLevelType w:val="hybridMultilevel"/>
    <w:tmpl w:val="1F382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C65EA"/>
    <w:multiLevelType w:val="hybridMultilevel"/>
    <w:tmpl w:val="65804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7"/>
    <w:rsid w:val="00002B9A"/>
    <w:rsid w:val="00002CC4"/>
    <w:rsid w:val="00004407"/>
    <w:rsid w:val="00004E04"/>
    <w:rsid w:val="0001142A"/>
    <w:rsid w:val="000129DD"/>
    <w:rsid w:val="00013B30"/>
    <w:rsid w:val="00020C40"/>
    <w:rsid w:val="0002257A"/>
    <w:rsid w:val="000252A2"/>
    <w:rsid w:val="0003405B"/>
    <w:rsid w:val="000342BD"/>
    <w:rsid w:val="00035BBB"/>
    <w:rsid w:val="00036FF6"/>
    <w:rsid w:val="0004018E"/>
    <w:rsid w:val="00041715"/>
    <w:rsid w:val="00051F85"/>
    <w:rsid w:val="00057745"/>
    <w:rsid w:val="00057C47"/>
    <w:rsid w:val="00057C8D"/>
    <w:rsid w:val="00062374"/>
    <w:rsid w:val="00063304"/>
    <w:rsid w:val="00074522"/>
    <w:rsid w:val="0008320C"/>
    <w:rsid w:val="0009245A"/>
    <w:rsid w:val="000929BC"/>
    <w:rsid w:val="00094B2D"/>
    <w:rsid w:val="00095DB3"/>
    <w:rsid w:val="000A6789"/>
    <w:rsid w:val="000B034F"/>
    <w:rsid w:val="000B53A1"/>
    <w:rsid w:val="000B6E2C"/>
    <w:rsid w:val="000B730F"/>
    <w:rsid w:val="000C2476"/>
    <w:rsid w:val="000C4021"/>
    <w:rsid w:val="000D218C"/>
    <w:rsid w:val="000D3382"/>
    <w:rsid w:val="000D66BD"/>
    <w:rsid w:val="000D79AF"/>
    <w:rsid w:val="000E2CD3"/>
    <w:rsid w:val="000E2E56"/>
    <w:rsid w:val="000E413A"/>
    <w:rsid w:val="000E4CBC"/>
    <w:rsid w:val="000E5FA0"/>
    <w:rsid w:val="000E76CD"/>
    <w:rsid w:val="000F08A7"/>
    <w:rsid w:val="000F0A50"/>
    <w:rsid w:val="000F0E46"/>
    <w:rsid w:val="000F36E8"/>
    <w:rsid w:val="000F4BF4"/>
    <w:rsid w:val="000F70AC"/>
    <w:rsid w:val="001074D0"/>
    <w:rsid w:val="0011755F"/>
    <w:rsid w:val="0012055E"/>
    <w:rsid w:val="00122DD1"/>
    <w:rsid w:val="001238BD"/>
    <w:rsid w:val="0013140B"/>
    <w:rsid w:val="0013357A"/>
    <w:rsid w:val="001369DE"/>
    <w:rsid w:val="00136A5A"/>
    <w:rsid w:val="001423C3"/>
    <w:rsid w:val="0014255D"/>
    <w:rsid w:val="00147FEA"/>
    <w:rsid w:val="00153D14"/>
    <w:rsid w:val="001546FD"/>
    <w:rsid w:val="00155B69"/>
    <w:rsid w:val="00157ED9"/>
    <w:rsid w:val="001615BA"/>
    <w:rsid w:val="001666AF"/>
    <w:rsid w:val="00172937"/>
    <w:rsid w:val="00175294"/>
    <w:rsid w:val="00182189"/>
    <w:rsid w:val="00183D56"/>
    <w:rsid w:val="00184D0B"/>
    <w:rsid w:val="00185259"/>
    <w:rsid w:val="00185A5C"/>
    <w:rsid w:val="00185B66"/>
    <w:rsid w:val="001864A1"/>
    <w:rsid w:val="00186A16"/>
    <w:rsid w:val="00186D18"/>
    <w:rsid w:val="001936DD"/>
    <w:rsid w:val="00194420"/>
    <w:rsid w:val="00196B96"/>
    <w:rsid w:val="001A40B3"/>
    <w:rsid w:val="001A4C05"/>
    <w:rsid w:val="001A634D"/>
    <w:rsid w:val="001B01CA"/>
    <w:rsid w:val="001B0CA3"/>
    <w:rsid w:val="001B3DAD"/>
    <w:rsid w:val="001B606A"/>
    <w:rsid w:val="001D04C6"/>
    <w:rsid w:val="001D1BE6"/>
    <w:rsid w:val="001D404E"/>
    <w:rsid w:val="001D477B"/>
    <w:rsid w:val="001D5494"/>
    <w:rsid w:val="001D585B"/>
    <w:rsid w:val="001D610F"/>
    <w:rsid w:val="001E57BF"/>
    <w:rsid w:val="001F56AE"/>
    <w:rsid w:val="001F71FA"/>
    <w:rsid w:val="00200561"/>
    <w:rsid w:val="00201ECE"/>
    <w:rsid w:val="00204163"/>
    <w:rsid w:val="00205511"/>
    <w:rsid w:val="00205F44"/>
    <w:rsid w:val="002072CE"/>
    <w:rsid w:val="00210077"/>
    <w:rsid w:val="00210600"/>
    <w:rsid w:val="00216BAF"/>
    <w:rsid w:val="00217145"/>
    <w:rsid w:val="002175EA"/>
    <w:rsid w:val="00223F58"/>
    <w:rsid w:val="00224F58"/>
    <w:rsid w:val="00226698"/>
    <w:rsid w:val="00233FE4"/>
    <w:rsid w:val="00242B8D"/>
    <w:rsid w:val="00246AA5"/>
    <w:rsid w:val="00252829"/>
    <w:rsid w:val="002536A2"/>
    <w:rsid w:val="00257CED"/>
    <w:rsid w:val="00263737"/>
    <w:rsid w:val="00263F3B"/>
    <w:rsid w:val="0026795C"/>
    <w:rsid w:val="00267FB7"/>
    <w:rsid w:val="00272270"/>
    <w:rsid w:val="00272F6C"/>
    <w:rsid w:val="00273A58"/>
    <w:rsid w:val="00275E12"/>
    <w:rsid w:val="00275F61"/>
    <w:rsid w:val="0027607C"/>
    <w:rsid w:val="00281406"/>
    <w:rsid w:val="00281D44"/>
    <w:rsid w:val="0028507C"/>
    <w:rsid w:val="00287A4E"/>
    <w:rsid w:val="002917A0"/>
    <w:rsid w:val="00292DCD"/>
    <w:rsid w:val="00294903"/>
    <w:rsid w:val="0029658A"/>
    <w:rsid w:val="00296E02"/>
    <w:rsid w:val="002A6940"/>
    <w:rsid w:val="002B2AB8"/>
    <w:rsid w:val="002B50E7"/>
    <w:rsid w:val="002B5A78"/>
    <w:rsid w:val="002C40C2"/>
    <w:rsid w:val="002C7076"/>
    <w:rsid w:val="002D3411"/>
    <w:rsid w:val="002D631C"/>
    <w:rsid w:val="002E10FA"/>
    <w:rsid w:val="002E1EA2"/>
    <w:rsid w:val="002E3FC1"/>
    <w:rsid w:val="002E4047"/>
    <w:rsid w:val="002E539E"/>
    <w:rsid w:val="002F70AB"/>
    <w:rsid w:val="002F7A43"/>
    <w:rsid w:val="003063DF"/>
    <w:rsid w:val="003071C2"/>
    <w:rsid w:val="00315C95"/>
    <w:rsid w:val="00322BD9"/>
    <w:rsid w:val="00331843"/>
    <w:rsid w:val="00335B19"/>
    <w:rsid w:val="003516E3"/>
    <w:rsid w:val="0035487C"/>
    <w:rsid w:val="00355CAF"/>
    <w:rsid w:val="003608C6"/>
    <w:rsid w:val="00363762"/>
    <w:rsid w:val="00363CD2"/>
    <w:rsid w:val="00367F36"/>
    <w:rsid w:val="00383B61"/>
    <w:rsid w:val="00383CC9"/>
    <w:rsid w:val="0038530C"/>
    <w:rsid w:val="00386A5B"/>
    <w:rsid w:val="0039345C"/>
    <w:rsid w:val="00393D08"/>
    <w:rsid w:val="00394A94"/>
    <w:rsid w:val="0039759C"/>
    <w:rsid w:val="00397C40"/>
    <w:rsid w:val="003A45D3"/>
    <w:rsid w:val="003A729F"/>
    <w:rsid w:val="003B0081"/>
    <w:rsid w:val="003B2522"/>
    <w:rsid w:val="003B51B0"/>
    <w:rsid w:val="003C0478"/>
    <w:rsid w:val="003C08DB"/>
    <w:rsid w:val="003C0CF8"/>
    <w:rsid w:val="003C2D15"/>
    <w:rsid w:val="003C34AB"/>
    <w:rsid w:val="003D3CC3"/>
    <w:rsid w:val="003D5F14"/>
    <w:rsid w:val="003E1729"/>
    <w:rsid w:val="003E175F"/>
    <w:rsid w:val="003E74D7"/>
    <w:rsid w:val="003E7860"/>
    <w:rsid w:val="003F337B"/>
    <w:rsid w:val="003F349F"/>
    <w:rsid w:val="003F6828"/>
    <w:rsid w:val="0040116A"/>
    <w:rsid w:val="00402249"/>
    <w:rsid w:val="00403C8A"/>
    <w:rsid w:val="004126BF"/>
    <w:rsid w:val="00412E87"/>
    <w:rsid w:val="0041494D"/>
    <w:rsid w:val="0042596A"/>
    <w:rsid w:val="00425AB9"/>
    <w:rsid w:val="00426063"/>
    <w:rsid w:val="004276E2"/>
    <w:rsid w:val="0043271F"/>
    <w:rsid w:val="0043421F"/>
    <w:rsid w:val="0043453E"/>
    <w:rsid w:val="004348E7"/>
    <w:rsid w:val="00437524"/>
    <w:rsid w:val="004427EB"/>
    <w:rsid w:val="0044288E"/>
    <w:rsid w:val="004443F5"/>
    <w:rsid w:val="00451AA3"/>
    <w:rsid w:val="00457713"/>
    <w:rsid w:val="0046640C"/>
    <w:rsid w:val="00466742"/>
    <w:rsid w:val="004807C4"/>
    <w:rsid w:val="00481675"/>
    <w:rsid w:val="00483991"/>
    <w:rsid w:val="004922FE"/>
    <w:rsid w:val="0049434C"/>
    <w:rsid w:val="004A3B03"/>
    <w:rsid w:val="004A3D5E"/>
    <w:rsid w:val="004A3E1F"/>
    <w:rsid w:val="004A4616"/>
    <w:rsid w:val="004A54C1"/>
    <w:rsid w:val="004B1F4C"/>
    <w:rsid w:val="004B38DC"/>
    <w:rsid w:val="004B7ED6"/>
    <w:rsid w:val="004C4871"/>
    <w:rsid w:val="004D4A49"/>
    <w:rsid w:val="004D4EFC"/>
    <w:rsid w:val="004E13ED"/>
    <w:rsid w:val="004E641B"/>
    <w:rsid w:val="004E6942"/>
    <w:rsid w:val="004F355E"/>
    <w:rsid w:val="004F7E30"/>
    <w:rsid w:val="00501A87"/>
    <w:rsid w:val="00511A42"/>
    <w:rsid w:val="00514891"/>
    <w:rsid w:val="005245D7"/>
    <w:rsid w:val="005300DD"/>
    <w:rsid w:val="005354EB"/>
    <w:rsid w:val="00544A55"/>
    <w:rsid w:val="005541AC"/>
    <w:rsid w:val="00560E80"/>
    <w:rsid w:val="00562BF5"/>
    <w:rsid w:val="00563C79"/>
    <w:rsid w:val="00563F5A"/>
    <w:rsid w:val="00565FDF"/>
    <w:rsid w:val="00566092"/>
    <w:rsid w:val="00567B72"/>
    <w:rsid w:val="0057098A"/>
    <w:rsid w:val="005717F2"/>
    <w:rsid w:val="00571F53"/>
    <w:rsid w:val="00580F74"/>
    <w:rsid w:val="005815D6"/>
    <w:rsid w:val="0058169D"/>
    <w:rsid w:val="00583B17"/>
    <w:rsid w:val="005909A5"/>
    <w:rsid w:val="00594E95"/>
    <w:rsid w:val="00595E68"/>
    <w:rsid w:val="00596DB1"/>
    <w:rsid w:val="005A02A3"/>
    <w:rsid w:val="005A03C6"/>
    <w:rsid w:val="005B537B"/>
    <w:rsid w:val="005B5D14"/>
    <w:rsid w:val="005C0E92"/>
    <w:rsid w:val="005D1B81"/>
    <w:rsid w:val="005D30AE"/>
    <w:rsid w:val="005D45BB"/>
    <w:rsid w:val="005D5DD9"/>
    <w:rsid w:val="005E18E5"/>
    <w:rsid w:val="005E4E4C"/>
    <w:rsid w:val="005E63D1"/>
    <w:rsid w:val="005E791B"/>
    <w:rsid w:val="005F4224"/>
    <w:rsid w:val="00602090"/>
    <w:rsid w:val="006059D3"/>
    <w:rsid w:val="00605E5E"/>
    <w:rsid w:val="006105BD"/>
    <w:rsid w:val="00611593"/>
    <w:rsid w:val="00611711"/>
    <w:rsid w:val="00612DEC"/>
    <w:rsid w:val="0061461E"/>
    <w:rsid w:val="006274BE"/>
    <w:rsid w:val="0063334B"/>
    <w:rsid w:val="00634822"/>
    <w:rsid w:val="00637977"/>
    <w:rsid w:val="00640A42"/>
    <w:rsid w:val="0064104D"/>
    <w:rsid w:val="006415CD"/>
    <w:rsid w:val="00641C16"/>
    <w:rsid w:val="00644AA0"/>
    <w:rsid w:val="00646698"/>
    <w:rsid w:val="006519E7"/>
    <w:rsid w:val="00653AE5"/>
    <w:rsid w:val="00656EE4"/>
    <w:rsid w:val="00662D61"/>
    <w:rsid w:val="00664F56"/>
    <w:rsid w:val="00673F31"/>
    <w:rsid w:val="00674C6A"/>
    <w:rsid w:val="0067759E"/>
    <w:rsid w:val="006808D3"/>
    <w:rsid w:val="00682662"/>
    <w:rsid w:val="00684BAA"/>
    <w:rsid w:val="00684DBF"/>
    <w:rsid w:val="00685134"/>
    <w:rsid w:val="0068634E"/>
    <w:rsid w:val="0069058D"/>
    <w:rsid w:val="006905A5"/>
    <w:rsid w:val="006A1A14"/>
    <w:rsid w:val="006A58CC"/>
    <w:rsid w:val="006B3ACC"/>
    <w:rsid w:val="006B6B00"/>
    <w:rsid w:val="006C0BE0"/>
    <w:rsid w:val="006C1D33"/>
    <w:rsid w:val="006C50D3"/>
    <w:rsid w:val="006C5B04"/>
    <w:rsid w:val="006D1D96"/>
    <w:rsid w:val="006D1EFD"/>
    <w:rsid w:val="006D366D"/>
    <w:rsid w:val="006D3A9A"/>
    <w:rsid w:val="006D5CF2"/>
    <w:rsid w:val="006D7DB7"/>
    <w:rsid w:val="006E0170"/>
    <w:rsid w:val="006E0699"/>
    <w:rsid w:val="006E5688"/>
    <w:rsid w:val="006E7455"/>
    <w:rsid w:val="006F233B"/>
    <w:rsid w:val="006F4127"/>
    <w:rsid w:val="00700703"/>
    <w:rsid w:val="007016FB"/>
    <w:rsid w:val="0070368F"/>
    <w:rsid w:val="00703BEE"/>
    <w:rsid w:val="00703FC7"/>
    <w:rsid w:val="00707529"/>
    <w:rsid w:val="00707C05"/>
    <w:rsid w:val="0071382B"/>
    <w:rsid w:val="00717D1A"/>
    <w:rsid w:val="00720258"/>
    <w:rsid w:val="00720593"/>
    <w:rsid w:val="00720AE6"/>
    <w:rsid w:val="00720E0F"/>
    <w:rsid w:val="00724A2C"/>
    <w:rsid w:val="00734103"/>
    <w:rsid w:val="0073593E"/>
    <w:rsid w:val="0073788C"/>
    <w:rsid w:val="007424F2"/>
    <w:rsid w:val="00743793"/>
    <w:rsid w:val="00743ACA"/>
    <w:rsid w:val="0074526E"/>
    <w:rsid w:val="00747D10"/>
    <w:rsid w:val="00750446"/>
    <w:rsid w:val="007504DD"/>
    <w:rsid w:val="00750FD5"/>
    <w:rsid w:val="007518FC"/>
    <w:rsid w:val="00751EDA"/>
    <w:rsid w:val="00752413"/>
    <w:rsid w:val="00752C09"/>
    <w:rsid w:val="00754591"/>
    <w:rsid w:val="00754771"/>
    <w:rsid w:val="0075661D"/>
    <w:rsid w:val="00756775"/>
    <w:rsid w:val="00757D68"/>
    <w:rsid w:val="0076033F"/>
    <w:rsid w:val="00760D27"/>
    <w:rsid w:val="007619D5"/>
    <w:rsid w:val="0076313E"/>
    <w:rsid w:val="00764260"/>
    <w:rsid w:val="00764F27"/>
    <w:rsid w:val="00766E5F"/>
    <w:rsid w:val="00774B52"/>
    <w:rsid w:val="0078063F"/>
    <w:rsid w:val="00796B8A"/>
    <w:rsid w:val="007970E1"/>
    <w:rsid w:val="007A4B84"/>
    <w:rsid w:val="007A4C76"/>
    <w:rsid w:val="007B09DB"/>
    <w:rsid w:val="007B139A"/>
    <w:rsid w:val="007B2173"/>
    <w:rsid w:val="007B6230"/>
    <w:rsid w:val="007B6610"/>
    <w:rsid w:val="007B6C03"/>
    <w:rsid w:val="007B6D27"/>
    <w:rsid w:val="007B7D65"/>
    <w:rsid w:val="007C34B7"/>
    <w:rsid w:val="007D053C"/>
    <w:rsid w:val="007D248A"/>
    <w:rsid w:val="007D2DF5"/>
    <w:rsid w:val="007E1487"/>
    <w:rsid w:val="007E3F33"/>
    <w:rsid w:val="007E6418"/>
    <w:rsid w:val="007F249D"/>
    <w:rsid w:val="007F720D"/>
    <w:rsid w:val="008028CE"/>
    <w:rsid w:val="008060A9"/>
    <w:rsid w:val="00807D9E"/>
    <w:rsid w:val="0081433C"/>
    <w:rsid w:val="00821207"/>
    <w:rsid w:val="00836479"/>
    <w:rsid w:val="008415DC"/>
    <w:rsid w:val="0084207C"/>
    <w:rsid w:val="008421FD"/>
    <w:rsid w:val="00845FA8"/>
    <w:rsid w:val="0085025A"/>
    <w:rsid w:val="008502D1"/>
    <w:rsid w:val="00850933"/>
    <w:rsid w:val="008534AB"/>
    <w:rsid w:val="008540F2"/>
    <w:rsid w:val="008558D8"/>
    <w:rsid w:val="00857D7C"/>
    <w:rsid w:val="008734F0"/>
    <w:rsid w:val="008779ED"/>
    <w:rsid w:val="008817FC"/>
    <w:rsid w:val="00883593"/>
    <w:rsid w:val="0088501E"/>
    <w:rsid w:val="00886C5F"/>
    <w:rsid w:val="00894033"/>
    <w:rsid w:val="008A21C4"/>
    <w:rsid w:val="008A3AB9"/>
    <w:rsid w:val="008A3AF1"/>
    <w:rsid w:val="008A3E5E"/>
    <w:rsid w:val="008A5F0E"/>
    <w:rsid w:val="008B056F"/>
    <w:rsid w:val="008B2F83"/>
    <w:rsid w:val="008B5195"/>
    <w:rsid w:val="008B551F"/>
    <w:rsid w:val="008B7997"/>
    <w:rsid w:val="008C1771"/>
    <w:rsid w:val="008C22B6"/>
    <w:rsid w:val="008C292B"/>
    <w:rsid w:val="008D1100"/>
    <w:rsid w:val="008D1EB2"/>
    <w:rsid w:val="008D27F7"/>
    <w:rsid w:val="008E0BE0"/>
    <w:rsid w:val="008E3168"/>
    <w:rsid w:val="008E386D"/>
    <w:rsid w:val="008E5986"/>
    <w:rsid w:val="008F24AF"/>
    <w:rsid w:val="008F450F"/>
    <w:rsid w:val="008F4D6E"/>
    <w:rsid w:val="008F543E"/>
    <w:rsid w:val="008F5FED"/>
    <w:rsid w:val="008F7068"/>
    <w:rsid w:val="008F7344"/>
    <w:rsid w:val="00903610"/>
    <w:rsid w:val="009041D9"/>
    <w:rsid w:val="00910B3D"/>
    <w:rsid w:val="00913C8F"/>
    <w:rsid w:val="00916A0A"/>
    <w:rsid w:val="00921BEE"/>
    <w:rsid w:val="0092257C"/>
    <w:rsid w:val="00923642"/>
    <w:rsid w:val="00925C54"/>
    <w:rsid w:val="00926A59"/>
    <w:rsid w:val="00931AEE"/>
    <w:rsid w:val="00934A59"/>
    <w:rsid w:val="00934C65"/>
    <w:rsid w:val="00937CBF"/>
    <w:rsid w:val="009414D0"/>
    <w:rsid w:val="00943135"/>
    <w:rsid w:val="00945E05"/>
    <w:rsid w:val="00946765"/>
    <w:rsid w:val="00946F16"/>
    <w:rsid w:val="00953EB8"/>
    <w:rsid w:val="00954E02"/>
    <w:rsid w:val="00955E36"/>
    <w:rsid w:val="00956022"/>
    <w:rsid w:val="009600C5"/>
    <w:rsid w:val="0096082E"/>
    <w:rsid w:val="00961FF2"/>
    <w:rsid w:val="0096236D"/>
    <w:rsid w:val="00967476"/>
    <w:rsid w:val="00972016"/>
    <w:rsid w:val="0097374C"/>
    <w:rsid w:val="00974D5C"/>
    <w:rsid w:val="00975992"/>
    <w:rsid w:val="00982708"/>
    <w:rsid w:val="00982E09"/>
    <w:rsid w:val="009844D4"/>
    <w:rsid w:val="00984755"/>
    <w:rsid w:val="009849E6"/>
    <w:rsid w:val="00986861"/>
    <w:rsid w:val="00987FBB"/>
    <w:rsid w:val="00994D44"/>
    <w:rsid w:val="009A0EE8"/>
    <w:rsid w:val="009A15E3"/>
    <w:rsid w:val="009A1816"/>
    <w:rsid w:val="009A1887"/>
    <w:rsid w:val="009A2D61"/>
    <w:rsid w:val="009A3EE4"/>
    <w:rsid w:val="009A4EEF"/>
    <w:rsid w:val="009A740C"/>
    <w:rsid w:val="009B57A1"/>
    <w:rsid w:val="009C1F4B"/>
    <w:rsid w:val="009C22FF"/>
    <w:rsid w:val="009C2A77"/>
    <w:rsid w:val="009C5B4E"/>
    <w:rsid w:val="009D1684"/>
    <w:rsid w:val="009D6A27"/>
    <w:rsid w:val="009E1C29"/>
    <w:rsid w:val="009E234B"/>
    <w:rsid w:val="009E530B"/>
    <w:rsid w:val="009E56B1"/>
    <w:rsid w:val="009F0380"/>
    <w:rsid w:val="009F67EE"/>
    <w:rsid w:val="009F6FDC"/>
    <w:rsid w:val="009F7FBE"/>
    <w:rsid w:val="00A06774"/>
    <w:rsid w:val="00A06CF3"/>
    <w:rsid w:val="00A07E58"/>
    <w:rsid w:val="00A10F17"/>
    <w:rsid w:val="00A149CA"/>
    <w:rsid w:val="00A300A6"/>
    <w:rsid w:val="00A312BE"/>
    <w:rsid w:val="00A34303"/>
    <w:rsid w:val="00A34A5A"/>
    <w:rsid w:val="00A4085E"/>
    <w:rsid w:val="00A43DC0"/>
    <w:rsid w:val="00A46591"/>
    <w:rsid w:val="00A47E00"/>
    <w:rsid w:val="00A50524"/>
    <w:rsid w:val="00A510C6"/>
    <w:rsid w:val="00A54691"/>
    <w:rsid w:val="00A61597"/>
    <w:rsid w:val="00A71C52"/>
    <w:rsid w:val="00A73E41"/>
    <w:rsid w:val="00A752B8"/>
    <w:rsid w:val="00A77FB7"/>
    <w:rsid w:val="00A81363"/>
    <w:rsid w:val="00A82844"/>
    <w:rsid w:val="00A8659E"/>
    <w:rsid w:val="00A972AB"/>
    <w:rsid w:val="00AA3121"/>
    <w:rsid w:val="00AA44D7"/>
    <w:rsid w:val="00AA6F2F"/>
    <w:rsid w:val="00AB03F4"/>
    <w:rsid w:val="00AB273D"/>
    <w:rsid w:val="00AB687B"/>
    <w:rsid w:val="00AC184D"/>
    <w:rsid w:val="00AC2DC6"/>
    <w:rsid w:val="00AC6556"/>
    <w:rsid w:val="00AC7214"/>
    <w:rsid w:val="00AC72FA"/>
    <w:rsid w:val="00AD27E1"/>
    <w:rsid w:val="00AD43F4"/>
    <w:rsid w:val="00AD5B80"/>
    <w:rsid w:val="00AE1FFD"/>
    <w:rsid w:val="00AE28E1"/>
    <w:rsid w:val="00AE4E48"/>
    <w:rsid w:val="00AF0C79"/>
    <w:rsid w:val="00AF3081"/>
    <w:rsid w:val="00AF5457"/>
    <w:rsid w:val="00B00B70"/>
    <w:rsid w:val="00B01196"/>
    <w:rsid w:val="00B05E6B"/>
    <w:rsid w:val="00B06EDD"/>
    <w:rsid w:val="00B10B81"/>
    <w:rsid w:val="00B14142"/>
    <w:rsid w:val="00B151E3"/>
    <w:rsid w:val="00B25EDE"/>
    <w:rsid w:val="00B264D0"/>
    <w:rsid w:val="00B30F1E"/>
    <w:rsid w:val="00B34462"/>
    <w:rsid w:val="00B35192"/>
    <w:rsid w:val="00B37F12"/>
    <w:rsid w:val="00B4554C"/>
    <w:rsid w:val="00B509D6"/>
    <w:rsid w:val="00B51EC9"/>
    <w:rsid w:val="00B558CC"/>
    <w:rsid w:val="00B600B1"/>
    <w:rsid w:val="00B6529D"/>
    <w:rsid w:val="00B73BBB"/>
    <w:rsid w:val="00B747BE"/>
    <w:rsid w:val="00B75854"/>
    <w:rsid w:val="00B8244C"/>
    <w:rsid w:val="00B83C11"/>
    <w:rsid w:val="00B85546"/>
    <w:rsid w:val="00B8602E"/>
    <w:rsid w:val="00B867A5"/>
    <w:rsid w:val="00B96C28"/>
    <w:rsid w:val="00B97B5D"/>
    <w:rsid w:val="00BA4D15"/>
    <w:rsid w:val="00BB07CC"/>
    <w:rsid w:val="00BC1764"/>
    <w:rsid w:val="00BC2B1E"/>
    <w:rsid w:val="00BC6D87"/>
    <w:rsid w:val="00BE0904"/>
    <w:rsid w:val="00BE0A47"/>
    <w:rsid w:val="00BE3CDA"/>
    <w:rsid w:val="00BE5D52"/>
    <w:rsid w:val="00BE6DDA"/>
    <w:rsid w:val="00BF1DCA"/>
    <w:rsid w:val="00BF2768"/>
    <w:rsid w:val="00BF62DA"/>
    <w:rsid w:val="00C03024"/>
    <w:rsid w:val="00C07168"/>
    <w:rsid w:val="00C12C2F"/>
    <w:rsid w:val="00C15C79"/>
    <w:rsid w:val="00C17FCE"/>
    <w:rsid w:val="00C21F14"/>
    <w:rsid w:val="00C247BC"/>
    <w:rsid w:val="00C25A39"/>
    <w:rsid w:val="00C303BE"/>
    <w:rsid w:val="00C31609"/>
    <w:rsid w:val="00C32479"/>
    <w:rsid w:val="00C34F95"/>
    <w:rsid w:val="00C37A32"/>
    <w:rsid w:val="00C4505D"/>
    <w:rsid w:val="00C45C26"/>
    <w:rsid w:val="00C502C5"/>
    <w:rsid w:val="00C52B0F"/>
    <w:rsid w:val="00C54028"/>
    <w:rsid w:val="00C5503C"/>
    <w:rsid w:val="00C612F0"/>
    <w:rsid w:val="00C774A4"/>
    <w:rsid w:val="00C81E74"/>
    <w:rsid w:val="00C87573"/>
    <w:rsid w:val="00C87C89"/>
    <w:rsid w:val="00C90EED"/>
    <w:rsid w:val="00C941A9"/>
    <w:rsid w:val="00CA3589"/>
    <w:rsid w:val="00CB2335"/>
    <w:rsid w:val="00CB4F8D"/>
    <w:rsid w:val="00CB52B9"/>
    <w:rsid w:val="00CB7BF9"/>
    <w:rsid w:val="00CC2872"/>
    <w:rsid w:val="00CD1E42"/>
    <w:rsid w:val="00CD1F89"/>
    <w:rsid w:val="00CD48EE"/>
    <w:rsid w:val="00CD547A"/>
    <w:rsid w:val="00CE7C07"/>
    <w:rsid w:val="00CF5341"/>
    <w:rsid w:val="00D0220E"/>
    <w:rsid w:val="00D036D3"/>
    <w:rsid w:val="00D03D98"/>
    <w:rsid w:val="00D0615B"/>
    <w:rsid w:val="00D06F4E"/>
    <w:rsid w:val="00D11C43"/>
    <w:rsid w:val="00D11D79"/>
    <w:rsid w:val="00D12994"/>
    <w:rsid w:val="00D12DFB"/>
    <w:rsid w:val="00D1456C"/>
    <w:rsid w:val="00D14E58"/>
    <w:rsid w:val="00D15718"/>
    <w:rsid w:val="00D16A09"/>
    <w:rsid w:val="00D1713A"/>
    <w:rsid w:val="00D200D0"/>
    <w:rsid w:val="00D21C14"/>
    <w:rsid w:val="00D22EFF"/>
    <w:rsid w:val="00D25CD0"/>
    <w:rsid w:val="00D26800"/>
    <w:rsid w:val="00D32698"/>
    <w:rsid w:val="00D33003"/>
    <w:rsid w:val="00D3409F"/>
    <w:rsid w:val="00D40D0A"/>
    <w:rsid w:val="00D45E53"/>
    <w:rsid w:val="00D50B6D"/>
    <w:rsid w:val="00D52A20"/>
    <w:rsid w:val="00D5321C"/>
    <w:rsid w:val="00D54150"/>
    <w:rsid w:val="00D55EBA"/>
    <w:rsid w:val="00D56B99"/>
    <w:rsid w:val="00D65A0F"/>
    <w:rsid w:val="00D67510"/>
    <w:rsid w:val="00D75101"/>
    <w:rsid w:val="00D77A0D"/>
    <w:rsid w:val="00D81C2D"/>
    <w:rsid w:val="00D84565"/>
    <w:rsid w:val="00D9163B"/>
    <w:rsid w:val="00D917E1"/>
    <w:rsid w:val="00DA0946"/>
    <w:rsid w:val="00DB696D"/>
    <w:rsid w:val="00DC491D"/>
    <w:rsid w:val="00DC6DC0"/>
    <w:rsid w:val="00DD3FA7"/>
    <w:rsid w:val="00DE2802"/>
    <w:rsid w:val="00DE5A81"/>
    <w:rsid w:val="00DE7E31"/>
    <w:rsid w:val="00DF4C1B"/>
    <w:rsid w:val="00DF5DB5"/>
    <w:rsid w:val="00E042A4"/>
    <w:rsid w:val="00E152A6"/>
    <w:rsid w:val="00E17C11"/>
    <w:rsid w:val="00E23DF3"/>
    <w:rsid w:val="00E243E6"/>
    <w:rsid w:val="00E3534E"/>
    <w:rsid w:val="00E35E64"/>
    <w:rsid w:val="00E37F59"/>
    <w:rsid w:val="00E40946"/>
    <w:rsid w:val="00E43868"/>
    <w:rsid w:val="00E54D89"/>
    <w:rsid w:val="00E5595C"/>
    <w:rsid w:val="00E56ABA"/>
    <w:rsid w:val="00E60ACC"/>
    <w:rsid w:val="00E656E6"/>
    <w:rsid w:val="00E677C6"/>
    <w:rsid w:val="00E67C9C"/>
    <w:rsid w:val="00E67EE1"/>
    <w:rsid w:val="00E73E42"/>
    <w:rsid w:val="00E754B2"/>
    <w:rsid w:val="00E82C0E"/>
    <w:rsid w:val="00E82FDE"/>
    <w:rsid w:val="00E83485"/>
    <w:rsid w:val="00E85D9B"/>
    <w:rsid w:val="00E866D7"/>
    <w:rsid w:val="00E90A6A"/>
    <w:rsid w:val="00E9334B"/>
    <w:rsid w:val="00E94FD3"/>
    <w:rsid w:val="00E95C30"/>
    <w:rsid w:val="00E96F97"/>
    <w:rsid w:val="00E979A8"/>
    <w:rsid w:val="00EA2198"/>
    <w:rsid w:val="00EA4E43"/>
    <w:rsid w:val="00EB0C15"/>
    <w:rsid w:val="00EB1271"/>
    <w:rsid w:val="00EB3819"/>
    <w:rsid w:val="00EB49CF"/>
    <w:rsid w:val="00EB529B"/>
    <w:rsid w:val="00EB626C"/>
    <w:rsid w:val="00EB772E"/>
    <w:rsid w:val="00EC006E"/>
    <w:rsid w:val="00EC0739"/>
    <w:rsid w:val="00EC1D21"/>
    <w:rsid w:val="00EC2764"/>
    <w:rsid w:val="00EC3902"/>
    <w:rsid w:val="00ED1ECC"/>
    <w:rsid w:val="00ED23EE"/>
    <w:rsid w:val="00ED2DDC"/>
    <w:rsid w:val="00EE0B6F"/>
    <w:rsid w:val="00EE0C9D"/>
    <w:rsid w:val="00EE2DE8"/>
    <w:rsid w:val="00EE48D7"/>
    <w:rsid w:val="00EF2917"/>
    <w:rsid w:val="00EF43C3"/>
    <w:rsid w:val="00F0220C"/>
    <w:rsid w:val="00F03483"/>
    <w:rsid w:val="00F034B3"/>
    <w:rsid w:val="00F05E41"/>
    <w:rsid w:val="00F07643"/>
    <w:rsid w:val="00F103BA"/>
    <w:rsid w:val="00F10434"/>
    <w:rsid w:val="00F13BBA"/>
    <w:rsid w:val="00F16977"/>
    <w:rsid w:val="00F2358C"/>
    <w:rsid w:val="00F277FF"/>
    <w:rsid w:val="00F315BD"/>
    <w:rsid w:val="00F32A9B"/>
    <w:rsid w:val="00F3495E"/>
    <w:rsid w:val="00F56592"/>
    <w:rsid w:val="00F56716"/>
    <w:rsid w:val="00F6114A"/>
    <w:rsid w:val="00F6286C"/>
    <w:rsid w:val="00F66054"/>
    <w:rsid w:val="00F729E6"/>
    <w:rsid w:val="00F764E5"/>
    <w:rsid w:val="00F77AC4"/>
    <w:rsid w:val="00F80421"/>
    <w:rsid w:val="00F83045"/>
    <w:rsid w:val="00F903C1"/>
    <w:rsid w:val="00F934B4"/>
    <w:rsid w:val="00F9358C"/>
    <w:rsid w:val="00F93CF0"/>
    <w:rsid w:val="00F95215"/>
    <w:rsid w:val="00F96962"/>
    <w:rsid w:val="00FA2426"/>
    <w:rsid w:val="00FA3FAD"/>
    <w:rsid w:val="00FA5B02"/>
    <w:rsid w:val="00FB12D4"/>
    <w:rsid w:val="00FC0717"/>
    <w:rsid w:val="00FC691A"/>
    <w:rsid w:val="00FD1594"/>
    <w:rsid w:val="00FE248C"/>
    <w:rsid w:val="00FE295A"/>
    <w:rsid w:val="00FE402A"/>
    <w:rsid w:val="00FE4899"/>
    <w:rsid w:val="00FE70BF"/>
    <w:rsid w:val="00FE79B1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E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4C6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CD547A"/>
    <w:pPr>
      <w:widowControl/>
      <w:suppressAutoHyphens w:val="0"/>
      <w:ind w:left="360"/>
      <w:jc w:val="both"/>
    </w:pPr>
    <w:rPr>
      <w:rFonts w:ascii="Arial" w:eastAsia="Times New Roman" w:hAnsi="Arial"/>
      <w:kern w:val="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547A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7C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07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7CC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E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4C6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CD547A"/>
    <w:pPr>
      <w:widowControl/>
      <w:suppressAutoHyphens w:val="0"/>
      <w:ind w:left="360"/>
      <w:jc w:val="both"/>
    </w:pPr>
    <w:rPr>
      <w:rFonts w:ascii="Arial" w:eastAsia="Times New Roman" w:hAnsi="Arial"/>
      <w:kern w:val="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547A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7C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07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7CC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Czajkowski</dc:creator>
  <cp:lastModifiedBy>OchronaS Stażysta</cp:lastModifiedBy>
  <cp:revision>27</cp:revision>
  <dcterms:created xsi:type="dcterms:W3CDTF">2017-12-01T10:17:00Z</dcterms:created>
  <dcterms:modified xsi:type="dcterms:W3CDTF">2017-12-01T11:34:00Z</dcterms:modified>
</cp:coreProperties>
</file>